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8BE1" w14:textId="7F25FC5A" w:rsidR="00642DC8" w:rsidRDefault="00642DC8" w:rsidP="00642DC8">
      <w:pPr>
        <w:jc w:val="center"/>
      </w:pPr>
      <w:r>
        <w:t>Referat af møde i Formandsklubben i Nordfyns kommune</w:t>
      </w:r>
    </w:p>
    <w:p w14:paraId="00490B7D" w14:textId="77777777" w:rsidR="00642DC8" w:rsidRDefault="00642DC8" w:rsidP="00642DC8"/>
    <w:p w14:paraId="0D4A583C" w14:textId="77777777" w:rsidR="00642DC8" w:rsidRDefault="00642DC8" w:rsidP="00642DC8"/>
    <w:p w14:paraId="7827B483" w14:textId="06F67898" w:rsidR="00642DC8" w:rsidRDefault="00642DC8" w:rsidP="00642DC8">
      <w:r>
        <w:t>Mødedato : onsdag 16. september</w:t>
      </w:r>
    </w:p>
    <w:p w14:paraId="2644EF15" w14:textId="7D553B38" w:rsidR="00642DC8" w:rsidRDefault="00642DC8" w:rsidP="00642DC8">
      <w:r>
        <w:t>Mødet blev afholdt i Otterup klubhus</w:t>
      </w:r>
    </w:p>
    <w:p w14:paraId="3D94B9BE" w14:textId="77777777" w:rsidR="00642DC8" w:rsidRDefault="00642DC8" w:rsidP="00642DC8"/>
    <w:p w14:paraId="0DA681F2" w14:textId="6DE13B23" w:rsidR="00642DC8" w:rsidRDefault="00642DC8" w:rsidP="00642DC8">
      <w:r>
        <w:t>Mødedeltagere: Bent Hjortebjerg og Walther</w:t>
      </w:r>
      <w:r w:rsidR="0058183D">
        <w:t xml:space="preserve"> Christiansen</w:t>
      </w:r>
      <w:r>
        <w:t xml:space="preserve"> – Otterup </w:t>
      </w:r>
      <w:proofErr w:type="spellStart"/>
      <w:r>
        <w:t>Bk</w:t>
      </w:r>
      <w:proofErr w:type="spellEnd"/>
      <w:r>
        <w:t>, Robin Birch – Skamby BK, Anders Schjødts – Hårslev BK, Mogens Rasmussen og Bente</w:t>
      </w:r>
      <w:r w:rsidR="0058183D">
        <w:t xml:space="preserve"> Nicolaisen</w:t>
      </w:r>
      <w:r>
        <w:t xml:space="preserve"> – Veflinge IF,  Ronnie </w:t>
      </w:r>
      <w:proofErr w:type="spellStart"/>
      <w:r>
        <w:t>Reifling</w:t>
      </w:r>
      <w:proofErr w:type="spellEnd"/>
      <w:r>
        <w:t xml:space="preserve"> – kommunekonsulent DBU Fyn, Søren Nielsen -Projektleder </w:t>
      </w:r>
      <w:proofErr w:type="spellStart"/>
      <w:r>
        <w:t>eSport</w:t>
      </w:r>
      <w:proofErr w:type="spellEnd"/>
      <w:r>
        <w:t>, DBU Fyn og klubrådgiver Arne Appelgren – DBU Fyn</w:t>
      </w:r>
    </w:p>
    <w:p w14:paraId="47D3E52C" w14:textId="77777777" w:rsidR="00642DC8" w:rsidRDefault="00642DC8" w:rsidP="00642DC8"/>
    <w:p w14:paraId="270BB508" w14:textId="0A3909A0" w:rsidR="00642DC8" w:rsidRDefault="00642DC8" w:rsidP="00642DC8">
      <w:r>
        <w:t>Dagsorden:</w:t>
      </w:r>
    </w:p>
    <w:p w14:paraId="4932EEEE" w14:textId="4645B34C" w:rsidR="00642DC8" w:rsidRDefault="00642DC8" w:rsidP="00642DC8">
      <w:r>
        <w:t xml:space="preserve">1) Kommunesamarbejde v./ Ronnie </w:t>
      </w:r>
      <w:proofErr w:type="spellStart"/>
      <w:r>
        <w:t>Reifling</w:t>
      </w:r>
      <w:proofErr w:type="spellEnd"/>
    </w:p>
    <w:p w14:paraId="072CCAE7" w14:textId="650A2466" w:rsidR="00642DC8" w:rsidRDefault="00642DC8" w:rsidP="00642DC8">
      <w:r>
        <w:t xml:space="preserve">2) Præsentation af </w:t>
      </w:r>
      <w:proofErr w:type="spellStart"/>
      <w:r>
        <w:t>e-sport</w:t>
      </w:r>
      <w:proofErr w:type="spellEnd"/>
      <w:r>
        <w:t xml:space="preserve"> v./ Søren Nielsen</w:t>
      </w:r>
    </w:p>
    <w:p w14:paraId="5C70AEF9" w14:textId="31C507A9" w:rsidR="00642DC8" w:rsidRDefault="00642DC8" w:rsidP="00642DC8">
      <w:r>
        <w:t>3) Nyt fra DBU Fyn</w:t>
      </w:r>
    </w:p>
    <w:p w14:paraId="69F562FE" w14:textId="63747F01" w:rsidR="00642DC8" w:rsidRDefault="00642DC8" w:rsidP="00642DC8">
      <w:r>
        <w:t>4) Nyt fra klubberne</w:t>
      </w:r>
    </w:p>
    <w:p w14:paraId="05E390A1" w14:textId="3921AFDF" w:rsidR="00642DC8" w:rsidRDefault="00642DC8" w:rsidP="00642DC8">
      <w:r>
        <w:t>5) evt.</w:t>
      </w:r>
    </w:p>
    <w:p w14:paraId="761D1356" w14:textId="51233DB6" w:rsidR="009A46A4" w:rsidRDefault="00934579"/>
    <w:p w14:paraId="50035518" w14:textId="2AE45BBA" w:rsidR="00642DC8" w:rsidRDefault="00642DC8"/>
    <w:p w14:paraId="159FB887" w14:textId="2B76D13C" w:rsidR="00642DC8" w:rsidRDefault="00642DC8"/>
    <w:p w14:paraId="0845BB80" w14:textId="794F1683" w:rsidR="00642DC8" w:rsidRDefault="002378A2">
      <w:r>
        <w:t>Ad 1)</w:t>
      </w:r>
    </w:p>
    <w:p w14:paraId="6A1F9A9F" w14:textId="597BA97D" w:rsidR="002378A2" w:rsidRDefault="002378A2"/>
    <w:p w14:paraId="7822178B" w14:textId="53F7D2F3" w:rsidR="002378A2" w:rsidRDefault="002378A2">
      <w:r>
        <w:t xml:space="preserve">Ronnie </w:t>
      </w:r>
      <w:proofErr w:type="spellStart"/>
      <w:r>
        <w:t>Reifling</w:t>
      </w:r>
      <w:proofErr w:type="spellEnd"/>
      <w:r>
        <w:t xml:space="preserve"> fortalte om at DBU Fyn og Nordfyns kommune er i færd med at indgå en ny Velfærds Alliance Aftale. I den forbindelse </w:t>
      </w:r>
      <w:r w:rsidR="00B11044">
        <w:t>blev det drøftet på hvilke områder klubberne kunne have gavn at en ny aftale. Som hidtil er klubberne interesseret i klubudvikling og gerne en optimering af skoleprojekter.</w:t>
      </w:r>
    </w:p>
    <w:p w14:paraId="1FE2DBD4" w14:textId="5D181594" w:rsidR="00B11044" w:rsidRDefault="00B11044"/>
    <w:p w14:paraId="0000A623" w14:textId="33F23840" w:rsidR="00B11044" w:rsidRDefault="00B11044"/>
    <w:p w14:paraId="6E64B72E" w14:textId="6564A4E5" w:rsidR="00B11044" w:rsidRDefault="00B11044">
      <w:r>
        <w:t>Ad 2)</w:t>
      </w:r>
    </w:p>
    <w:p w14:paraId="6116BF41" w14:textId="40B40731" w:rsidR="00B11044" w:rsidRDefault="00B11044"/>
    <w:p w14:paraId="699CB3C1" w14:textId="492016E6" w:rsidR="005732A8" w:rsidRDefault="005732A8" w:rsidP="005732A8">
      <w:r>
        <w:t xml:space="preserve">1) Søren fortalt om DBU’s FIFA </w:t>
      </w:r>
      <w:proofErr w:type="spellStart"/>
      <w:r>
        <w:t>e-sport</w:t>
      </w:r>
      <w:proofErr w:type="spellEnd"/>
      <w:r>
        <w:t xml:space="preserve"> turnering og opfordrede klubberne til at tilmelde sig. Det er stadig muligt at købe udstyr mm til en meget favorabel pris.</w:t>
      </w:r>
    </w:p>
    <w:p w14:paraId="3BA8DE7C" w14:textId="458DEF0A" w:rsidR="005732A8" w:rsidRDefault="005732A8" w:rsidP="005732A8">
      <w:r>
        <w:lastRenderedPageBreak/>
        <w:t>Der blev spurgt lidt indtil det praktiske omkring afviklingen ( også men hensyntagen til den Corona-tid vi lever i pt) i klubberne. Der er åbent for tilmelding i tre aldersgrupper. Klubberne efterspurgte spilletidspunkter, der adskiller sig fra Fodbold-spilletidspunkter. Det er lige nu en udfordring.</w:t>
      </w:r>
    </w:p>
    <w:p w14:paraId="37BEFCBA" w14:textId="78D4270A" w:rsidR="00E16D32" w:rsidRDefault="00E16D32" w:rsidP="005732A8">
      <w:r>
        <w:t xml:space="preserve">Nyt </w:t>
      </w:r>
      <w:proofErr w:type="gramStart"/>
      <w:r>
        <w:t>FIFA spil</w:t>
      </w:r>
      <w:proofErr w:type="gramEnd"/>
      <w:r>
        <w:t xml:space="preserve"> introduceres i foråret 2021</w:t>
      </w:r>
    </w:p>
    <w:p w14:paraId="586C200D" w14:textId="64B9675B" w:rsidR="005732A8" w:rsidRDefault="005732A8" w:rsidP="005732A8">
      <w:r>
        <w:t xml:space="preserve">Alle var enige om at det er et godt tiltag til at få flere medlemmer i klubben og klubhuset. </w:t>
      </w:r>
    </w:p>
    <w:p w14:paraId="471666DE" w14:textId="08F7906A" w:rsidR="005732A8" w:rsidRDefault="005732A8" w:rsidP="005732A8">
      <w:pPr>
        <w:rPr>
          <w:rStyle w:val="Hyperlink"/>
        </w:rPr>
      </w:pPr>
      <w:r>
        <w:t xml:space="preserve">Søren henviste til Jonas Gervig som er DBU Fyns konsulent for esport, og han kan kontaktes på </w:t>
      </w:r>
      <w:hyperlink r:id="rId4" w:history="1">
        <w:r w:rsidRPr="00B508AB">
          <w:rPr>
            <w:rStyle w:val="Hyperlink"/>
          </w:rPr>
          <w:t>joge@dbufyn.dk</w:t>
        </w:r>
      </w:hyperlink>
    </w:p>
    <w:p w14:paraId="2A2A8C8D" w14:textId="3D5EC71A" w:rsidR="00E16D32" w:rsidRDefault="00E16D32" w:rsidP="005732A8">
      <w:pPr>
        <w:rPr>
          <w:rStyle w:val="Hyperlink"/>
        </w:rPr>
      </w:pPr>
    </w:p>
    <w:p w14:paraId="78090E07" w14:textId="1A5601BC" w:rsidR="00E16D32" w:rsidRDefault="00E16D32" w:rsidP="005732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 3)</w:t>
      </w:r>
    </w:p>
    <w:p w14:paraId="708D3A13" w14:textId="74F9CE41" w:rsidR="00E16D32" w:rsidRDefault="00E16D32" w:rsidP="005732A8">
      <w:pPr>
        <w:rPr>
          <w:rStyle w:val="Hyperlink"/>
          <w:color w:val="auto"/>
          <w:u w:val="none"/>
        </w:rPr>
      </w:pPr>
    </w:p>
    <w:p w14:paraId="335366E3" w14:textId="77777777" w:rsidR="00E16D32" w:rsidRDefault="00E16D32" w:rsidP="00E16D32">
      <w:r>
        <w:t>AA fortalte om DBU’s nye tiltag:</w:t>
      </w:r>
    </w:p>
    <w:p w14:paraId="219EEAE2" w14:textId="77777777" w:rsidR="00E16D32" w:rsidRDefault="00E16D32" w:rsidP="00E16D32"/>
    <w:p w14:paraId="68A5A076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  <w:r>
        <w:t xml:space="preserve">a) 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Få indflydelse på fremtidens børnefodbold</w:t>
      </w:r>
    </w:p>
    <w:p w14:paraId="3509D032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</w:p>
    <w:p w14:paraId="5484D545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Dansk børnefodbold skal have en ny fælles strategi for fodbold i børnehøjde, og den har de fynske klubber nu mulighed for at sætte deres præg på. </w:t>
      </w:r>
    </w:p>
    <w:p w14:paraId="06F6A05F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E7309FE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Derfor inviteres I til dialogmøde omkring børnefodboldens fremtid. </w:t>
      </w:r>
    </w:p>
    <w:p w14:paraId="5E5338ED" w14:textId="770EFE01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000000"/>
          <w:sz w:val="20"/>
          <w:szCs w:val="20"/>
        </w:rPr>
        <w:t>Mødet afholdes onsdag den 2</w:t>
      </w:r>
      <w:r w:rsidR="00934579">
        <w:rPr>
          <w:rFonts w:ascii="Verdana" w:hAnsi="Verdana" w:cs="Arial"/>
          <w:color w:val="000000"/>
          <w:sz w:val="20"/>
          <w:szCs w:val="20"/>
        </w:rPr>
        <w:t>7</w:t>
      </w:r>
      <w:r>
        <w:rPr>
          <w:rFonts w:ascii="Verdana" w:hAnsi="Verdana" w:cs="Arial"/>
          <w:color w:val="000000"/>
          <w:sz w:val="20"/>
          <w:szCs w:val="20"/>
        </w:rPr>
        <w:t>. september kl. 17.30 – 20.00 i Odense Boldklub, Sdr. Boulevard 172, 5000 Odense C.</w:t>
      </w:r>
    </w:p>
    <w:p w14:paraId="39BBCC44" w14:textId="77777777" w:rsidR="00E16D32" w:rsidRDefault="00E16D32" w:rsidP="00E16D32">
      <w:r>
        <w:rPr>
          <w:rFonts w:ascii="Verdana" w:eastAsia="Calibri" w:hAnsi="Verdana" w:cs="Arial"/>
          <w:color w:val="000000"/>
          <w:sz w:val="20"/>
          <w:szCs w:val="20"/>
        </w:rPr>
        <w:t xml:space="preserve">Hver klub har mulighed for at stille med 2 personer til mødet, og tilmelding skal ske koordineret gennem klubben. Tilmelding skal ske via mail til </w:t>
      </w:r>
      <w:hyperlink r:id="rId5" w:history="1">
        <w:r>
          <w:rPr>
            <w:rStyle w:val="Hyperlink"/>
            <w:rFonts w:ascii="Verdana" w:eastAsia="Calibri" w:hAnsi="Verdana" w:cs="Arial"/>
            <w:color w:val="000000"/>
            <w:sz w:val="20"/>
            <w:szCs w:val="20"/>
          </w:rPr>
          <w:t>ulrik@dbufyn.dk</w:t>
        </w:r>
      </w:hyperlink>
      <w:r>
        <w:rPr>
          <w:rFonts w:ascii="Verdana" w:eastAsia="Calibri" w:hAnsi="Verdana" w:cs="Arial"/>
          <w:color w:val="000000"/>
          <w:sz w:val="20"/>
          <w:szCs w:val="20"/>
        </w:rPr>
        <w:t>. Ved tilmelding skal navn og titel oplyses på de deltagende personer. Tilmeldingsfrist er den 16. september.</w:t>
      </w:r>
    </w:p>
    <w:p w14:paraId="74982351" w14:textId="77777777" w:rsidR="00E16D32" w:rsidRDefault="00E16D32" w:rsidP="00E16D32"/>
    <w:p w14:paraId="0B8FD9BC" w14:textId="77777777" w:rsidR="00E16D32" w:rsidRDefault="00E16D32" w:rsidP="00E16D32"/>
    <w:p w14:paraId="28A0A5CA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  <w:r>
        <w:t xml:space="preserve">b) 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Spil jer til at blive verdensmestre i frivillighed</w:t>
      </w:r>
    </w:p>
    <w:p w14:paraId="3604FB78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</w:p>
    <w:p w14:paraId="782FF033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Få styr på frivilligheden i jeres klub med Frivillighedsspillet – et helt nyt værktøj fra DBU, som kan hjælpe jer med at blive verdensmestre i frivillighed.</w:t>
      </w:r>
    </w:p>
    <w:p w14:paraId="621ECAEA" w14:textId="77777777" w:rsidR="00E16D32" w:rsidRDefault="00E16D32" w:rsidP="00E16D32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Snak med jeres klubrådgiver (AA) om muligheden for at komme til at spille spillet.</w:t>
      </w:r>
    </w:p>
    <w:p w14:paraId="525B4C8C" w14:textId="3B04D27A" w:rsidR="00E16D32" w:rsidRDefault="00E16D32" w:rsidP="00E16D32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Alle omkring bordet ønskede et eksemplar af spillet.</w:t>
      </w:r>
    </w:p>
    <w:p w14:paraId="13947306" w14:textId="74ABFE3E" w:rsidR="00E16D32" w:rsidRDefault="00E16D32" w:rsidP="00E16D32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Vi drøftede flere gode tiltag fra klubberne.</w:t>
      </w:r>
    </w:p>
    <w:p w14:paraId="410D70B1" w14:textId="77777777" w:rsidR="00E16D32" w:rsidRDefault="00E16D32" w:rsidP="00E16D32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Vi besluttede at vi på de næste møder i Formandsklubben vil have ”Frivillighed” som gennemgående arbejdsemne.</w:t>
      </w:r>
    </w:p>
    <w:p w14:paraId="3BA90307" w14:textId="1174ED20" w:rsidR="00E16D32" w:rsidRDefault="00E16D32" w:rsidP="00E16D32">
      <w:pPr>
        <w:rPr>
          <w:rFonts w:ascii="Verdana" w:hAnsi="Verdana" w:cs="Arial"/>
          <w:color w:val="333333"/>
          <w:sz w:val="20"/>
          <w:szCs w:val="20"/>
        </w:rPr>
      </w:pPr>
    </w:p>
    <w:p w14:paraId="4DB99C99" w14:textId="77777777" w:rsidR="00E16D32" w:rsidRDefault="00E16D32" w:rsidP="00E16D32">
      <w:pPr>
        <w:rPr>
          <w:rFonts w:ascii="Verdana" w:hAnsi="Verdana" w:cs="Arial"/>
          <w:color w:val="333333"/>
          <w:sz w:val="20"/>
          <w:szCs w:val="20"/>
        </w:rPr>
      </w:pPr>
    </w:p>
    <w:p w14:paraId="5DE5FD61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lastRenderedPageBreak/>
        <w:t xml:space="preserve">c) 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Invitation til Fodbold Fitness-trænerkursus</w:t>
      </w:r>
    </w:p>
    <w:p w14:paraId="5B366A46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</w:p>
    <w:p w14:paraId="5197D8D2" w14:textId="77777777" w:rsidR="00E16D32" w:rsidRDefault="00E16D32" w:rsidP="00E16D32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Har I et Fodbold Fitness-hold i klubben, hvor træneren kunne tænke sig at komme på kursus og få god inspiration og ny viden?</w:t>
      </w:r>
    </w:p>
    <w:p w14:paraId="4965BE84" w14:textId="77777777" w:rsidR="00E16D32" w:rsidRDefault="00E16D32" w:rsidP="00E16D32">
      <w:pPr>
        <w:pStyle w:val="NormalWeb"/>
        <w:spacing w:before="0" w:beforeAutospacing="0" w:after="0" w:afterAutospacing="0" w:line="300" w:lineRule="atLeast"/>
      </w:pPr>
      <w:r>
        <w:rPr>
          <w:rFonts w:ascii="Verdana" w:hAnsi="Verdana" w:cs="Arial"/>
          <w:color w:val="333333"/>
          <w:sz w:val="20"/>
          <w:szCs w:val="20"/>
        </w:rPr>
        <w:t>Eller overvejer I at starte et Fodbold Fitness-hold op? Så er uddannelse af en god tovholder altså en virkelig god start!</w:t>
      </w:r>
    </w:p>
    <w:p w14:paraId="5F4A99B4" w14:textId="77777777" w:rsidR="00E16D32" w:rsidRDefault="00E16D32" w:rsidP="00E16D32"/>
    <w:p w14:paraId="4BF780BB" w14:textId="77777777" w:rsidR="00E16D32" w:rsidRDefault="00E16D32" w:rsidP="00E16D32">
      <w:r>
        <w:t>Tilmelding via DBU Fyn eller ved Arne Appelgren.</w:t>
      </w:r>
    </w:p>
    <w:p w14:paraId="711266D0" w14:textId="77777777" w:rsidR="00E16D32" w:rsidRDefault="00E16D32" w:rsidP="00E16D32"/>
    <w:p w14:paraId="69FF3471" w14:textId="77777777" w:rsidR="00E16D32" w:rsidRDefault="00E16D32" w:rsidP="00E16D32">
      <w:pPr>
        <w:rPr>
          <w:b/>
          <w:bCs/>
        </w:rPr>
      </w:pPr>
      <w:r>
        <w:t xml:space="preserve">d) </w:t>
      </w:r>
      <w:r>
        <w:rPr>
          <w:b/>
          <w:bCs/>
        </w:rPr>
        <w:t>Opstart af ”Bold og Bevægelse” og ”Pigefodbold” som udviklingsprojekt i klubberne</w:t>
      </w:r>
    </w:p>
    <w:p w14:paraId="7E8BCF0E" w14:textId="77777777" w:rsidR="00E16D32" w:rsidRPr="006955D8" w:rsidRDefault="00E16D32" w:rsidP="00E16D32">
      <w:r w:rsidRPr="006955D8">
        <w:t xml:space="preserve">AA fortalte om og opfordrede klubberne til at tage disse tiltag til sig. </w:t>
      </w:r>
      <w:r>
        <w:t xml:space="preserve">Det kunne </w:t>
      </w:r>
      <w:proofErr w:type="spellStart"/>
      <w:r>
        <w:t>bl.a</w:t>
      </w:r>
      <w:proofErr w:type="spellEnd"/>
      <w:r>
        <w:t xml:space="preserve"> ske igennem samarbejde med den lokale skole eller daginstitution. </w:t>
      </w:r>
    </w:p>
    <w:p w14:paraId="54933D87" w14:textId="77777777" w:rsidR="00E16D32" w:rsidRDefault="00E16D32" w:rsidP="00E16D32">
      <w:r>
        <w:t xml:space="preserve">AA opfordrede klubberne til at tage en snak </w:t>
      </w:r>
      <w:proofErr w:type="gramStart"/>
      <w:r>
        <w:t>omkring</w:t>
      </w:r>
      <w:proofErr w:type="gramEnd"/>
      <w:r>
        <w:t xml:space="preserve"> dette.</w:t>
      </w:r>
    </w:p>
    <w:p w14:paraId="2FAC3E2F" w14:textId="77777777" w:rsidR="00E16D32" w:rsidRDefault="00E16D32" w:rsidP="00E16D32"/>
    <w:p w14:paraId="2E6A8E6C" w14:textId="77777777" w:rsidR="00E16D32" w:rsidRPr="00E16D32" w:rsidRDefault="00E16D32" w:rsidP="005732A8"/>
    <w:p w14:paraId="5584AFD3" w14:textId="47D0D731" w:rsidR="00B11044" w:rsidRDefault="00FE59D9">
      <w:r>
        <w:t>Ad 4)</w:t>
      </w:r>
    </w:p>
    <w:p w14:paraId="31DC5050" w14:textId="6C01DAE9" w:rsidR="00FE59D9" w:rsidRDefault="00FE59D9"/>
    <w:p w14:paraId="1E381249" w14:textId="09E0E4C1" w:rsidR="00FE59D9" w:rsidRDefault="00FE59D9">
      <w:r w:rsidRPr="00EE1BE2">
        <w:rPr>
          <w:b/>
          <w:bCs/>
        </w:rPr>
        <w:t>Otterup</w:t>
      </w:r>
      <w:r>
        <w:t xml:space="preserve"> har fået nyt flot klubhus, og vi startede med en kort rundvisning i lokalerne. Der bruges mange kræfter på at håndtere Corona-reglerne. Klubben har udnævnte Bente Domino som ”Coronaansvarlig”.</w:t>
      </w:r>
    </w:p>
    <w:p w14:paraId="13B48737" w14:textId="74E41781" w:rsidR="00FE59D9" w:rsidRDefault="00FE59D9">
      <w:r>
        <w:t xml:space="preserve">Selvom man har mistet diverse indtægter, er det alligevel lykkes klubben at kommer ud med et overskud på ca. 100.000 </w:t>
      </w:r>
      <w:proofErr w:type="spellStart"/>
      <w:r>
        <w:t>kr</w:t>
      </w:r>
      <w:proofErr w:type="spellEnd"/>
      <w:r>
        <w:t xml:space="preserve"> det seneste år.</w:t>
      </w:r>
    </w:p>
    <w:p w14:paraId="6D66B828" w14:textId="6755924D" w:rsidR="00FE59D9" w:rsidRDefault="00FE59D9">
      <w:r>
        <w:t xml:space="preserve">På den sportslige side har man i senior-afdelingen mistet en håndfuld af spillerprofilerne. Det er tillige vanskeligt at skaffe trænere/frivillige i seniorafdelingen. </w:t>
      </w:r>
    </w:p>
    <w:p w14:paraId="58DA8CD5" w14:textId="3DE8E71D" w:rsidR="00FE59D9" w:rsidRDefault="00FE59D9">
      <w:r>
        <w:t>I ungdomsafdelingen er der ikke problemer med at skaffe frivillige/trænere. Og man har kunnet oprette et nyt U19-hold.</w:t>
      </w:r>
    </w:p>
    <w:p w14:paraId="263C2150" w14:textId="77777777" w:rsidR="00FE59D9" w:rsidRDefault="00FE59D9"/>
    <w:p w14:paraId="4F050545" w14:textId="77777777" w:rsidR="00FE59D9" w:rsidRDefault="00FE59D9">
      <w:r w:rsidRPr="00EE1BE2">
        <w:rPr>
          <w:b/>
          <w:bCs/>
        </w:rPr>
        <w:t>I Hårslev</w:t>
      </w:r>
      <w:r>
        <w:t xml:space="preserve"> er man gået over til at spillerne selv har træningstøj mm med hjem og vasker selv.</w:t>
      </w:r>
    </w:p>
    <w:p w14:paraId="17B3307A" w14:textId="77777777" w:rsidR="00FE012D" w:rsidRDefault="00FE59D9">
      <w:r>
        <w:t>Man har betalt en træneruddannelse til en enkelt træner som nu desværre er rejst. Seniorafdelingen ar trængt, 2. holdet er trukket og</w:t>
      </w:r>
      <w:r w:rsidR="00FE012D">
        <w:t xml:space="preserve"> det er svært at få folk til træning </w:t>
      </w:r>
      <w:proofErr w:type="spellStart"/>
      <w:r w:rsidR="00FE012D">
        <w:t>pga</w:t>
      </w:r>
      <w:proofErr w:type="spellEnd"/>
      <w:r w:rsidR="00FE012D">
        <w:t xml:space="preserve"> arbejde mm.</w:t>
      </w:r>
    </w:p>
    <w:p w14:paraId="45C397CA" w14:textId="52596445" w:rsidR="00FE012D" w:rsidRDefault="00FE012D">
      <w:r>
        <w:t xml:space="preserve">Klubben har lige startet </w:t>
      </w:r>
      <w:proofErr w:type="spellStart"/>
      <w:r>
        <w:t>e-sport</w:t>
      </w:r>
      <w:proofErr w:type="spellEnd"/>
      <w:r>
        <w:t xml:space="preserve"> op. Det har dog været svært at finde deltagere/medlemmer.</w:t>
      </w:r>
    </w:p>
    <w:p w14:paraId="4A687B3D" w14:textId="254CBAA3" w:rsidR="00FE012D" w:rsidRDefault="00FE012D"/>
    <w:p w14:paraId="0BA0D323" w14:textId="3099C626" w:rsidR="00FE012D" w:rsidRDefault="00FE012D">
      <w:r>
        <w:t>Skamby har indgået en ”hegnsklipningsaftale” med kommunen. Man har kunnet skabe indtægter ved Fyrværkerisalget, Landdistriktsrådet, og sponsorcykelløb nu hvor der næsten ingen omsætning er i Kiosken.</w:t>
      </w:r>
    </w:p>
    <w:p w14:paraId="16536378" w14:textId="5E52A19F" w:rsidR="00FE012D" w:rsidRDefault="00FE012D">
      <w:r>
        <w:lastRenderedPageBreak/>
        <w:t>Sportsligt kører Troldeholdet og U16 piger fornuftigt. Klubben har tillige indgået et samarbejde med KRFK som efter lidt ”start-besvær” nu køre ganske fornuftigt man har nu 23 drenge til træning. Der skiftes mellem at træne i de to klubber.</w:t>
      </w:r>
    </w:p>
    <w:p w14:paraId="230F4773" w14:textId="659D3135" w:rsidR="00FE012D" w:rsidRDefault="00FE012D">
      <w:r>
        <w:t>Damefodbolden har både et 11 mands og et 7 mands hold.</w:t>
      </w:r>
    </w:p>
    <w:p w14:paraId="5A759E89" w14:textId="1657A820" w:rsidR="00AD0420" w:rsidRDefault="00AD0420">
      <w:r>
        <w:t xml:space="preserve">Coronaregler gennemføres og forsøges efter bedste evne overholdt. </w:t>
      </w:r>
    </w:p>
    <w:p w14:paraId="3BD9A36D" w14:textId="3E1E1CB7" w:rsidR="00AD0420" w:rsidRDefault="00AD0420">
      <w:r>
        <w:t xml:space="preserve">Klubben har tilmeldt sig </w:t>
      </w:r>
      <w:proofErr w:type="spellStart"/>
      <w:r>
        <w:t>e-sport</w:t>
      </w:r>
      <w:proofErr w:type="spellEnd"/>
      <w:r>
        <w:t xml:space="preserve">, men er neddroslet pt. </w:t>
      </w:r>
      <w:proofErr w:type="spellStart"/>
      <w:r>
        <w:t>Pga</w:t>
      </w:r>
      <w:proofErr w:type="spellEnd"/>
      <w:r>
        <w:t xml:space="preserve"> pladsmangel.</w:t>
      </w:r>
    </w:p>
    <w:p w14:paraId="244072B2" w14:textId="5286145B" w:rsidR="00AD0420" w:rsidRDefault="00AD0420">
      <w:r>
        <w:t>Multibanen er også blevet færdig.</w:t>
      </w:r>
    </w:p>
    <w:p w14:paraId="7CC7CDC8" w14:textId="182E72FC" w:rsidR="00751196" w:rsidRDefault="00751196"/>
    <w:p w14:paraId="48FDF4CE" w14:textId="51A552B5" w:rsidR="00751196" w:rsidRDefault="00751196"/>
    <w:p w14:paraId="4E62DBB8" w14:textId="4A0A97B5" w:rsidR="00751196" w:rsidRDefault="00751196">
      <w:r w:rsidRPr="00EE1BE2">
        <w:rPr>
          <w:b/>
          <w:bCs/>
        </w:rPr>
        <w:t xml:space="preserve">Veflinge </w:t>
      </w:r>
      <w:r>
        <w:t>forsøger også at efterleve Coronareglerne, og klubben har i øvrigt ikke været ramt så økonomisk hårdt af ”Corona”.</w:t>
      </w:r>
    </w:p>
    <w:p w14:paraId="6D2032BC" w14:textId="31D6BA2D" w:rsidR="00751196" w:rsidRDefault="00751196">
      <w:r>
        <w:t xml:space="preserve">Veflinge deltager også i </w:t>
      </w:r>
      <w:proofErr w:type="spellStart"/>
      <w:r>
        <w:t>e-sport</w:t>
      </w:r>
      <w:proofErr w:type="spellEnd"/>
      <w:r>
        <w:t xml:space="preserve"> FIFA-turneringen.</w:t>
      </w:r>
    </w:p>
    <w:p w14:paraId="15B130C9" w14:textId="77F63D5C" w:rsidR="00751196" w:rsidRDefault="00751196">
      <w:r>
        <w:t xml:space="preserve">Der er kommet lid mere gang i klubben </w:t>
      </w:r>
      <w:proofErr w:type="spellStart"/>
      <w:r>
        <w:t>bl.a</w:t>
      </w:r>
      <w:proofErr w:type="spellEnd"/>
      <w:r>
        <w:t xml:space="preserve"> ”Bold og Bevægelse” og et U13 hold (lige nu 13 spillere)</w:t>
      </w:r>
    </w:p>
    <w:p w14:paraId="3C9CF147" w14:textId="5737ADFE" w:rsidR="00751196" w:rsidRDefault="00751196">
      <w:r>
        <w:t>På seniorplan er der indgået samarbejde med Morud, og det fungere godt. Der er ca. 40 mand til træning.</w:t>
      </w:r>
    </w:p>
    <w:p w14:paraId="0E1ACA02" w14:textId="512D6483" w:rsidR="00751196" w:rsidRDefault="00751196"/>
    <w:p w14:paraId="5575E874" w14:textId="768F2BE9" w:rsidR="007E639A" w:rsidRDefault="007E639A">
      <w:r>
        <w:t>Ad 5) EVT</w:t>
      </w:r>
    </w:p>
    <w:p w14:paraId="6D94705E" w14:textId="72A7C78C" w:rsidR="007E639A" w:rsidRDefault="007E639A"/>
    <w:p w14:paraId="299F3A60" w14:textId="2F8CBD50" w:rsidR="007E639A" w:rsidRDefault="007E639A">
      <w:r>
        <w:t>Robin fortalte at de var blevet kontakt af Erhvervs-og Selskabsstyrelsen omkring brug af MobilePay.</w:t>
      </w:r>
    </w:p>
    <w:p w14:paraId="45477BDB" w14:textId="57BD1774" w:rsidR="007E639A" w:rsidRDefault="007E639A">
      <w:r>
        <w:t xml:space="preserve">E-S vil </w:t>
      </w:r>
      <w:proofErr w:type="gramStart"/>
      <w:r>
        <w:t>tage kontakt til</w:t>
      </w:r>
      <w:proofErr w:type="gramEnd"/>
      <w:r>
        <w:t xml:space="preserve"> alle klubber, der anvender MobilePay i klubhuset og samtidig er kunde i Den Danske Bank !!!</w:t>
      </w:r>
    </w:p>
    <w:p w14:paraId="6FD53595" w14:textId="77777777" w:rsidR="00751196" w:rsidRDefault="00751196"/>
    <w:p w14:paraId="2B024251" w14:textId="77777777" w:rsidR="00AD0420" w:rsidRDefault="00AD0420"/>
    <w:p w14:paraId="42D7E35C" w14:textId="5057722A" w:rsidR="00FE59D9" w:rsidRDefault="00FE59D9">
      <w:r>
        <w:t xml:space="preserve"> </w:t>
      </w:r>
    </w:p>
    <w:sectPr w:rsidR="00FE59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C8"/>
    <w:rsid w:val="00090AA4"/>
    <w:rsid w:val="002378A2"/>
    <w:rsid w:val="002B0786"/>
    <w:rsid w:val="005732A8"/>
    <w:rsid w:val="0058183D"/>
    <w:rsid w:val="00642DC8"/>
    <w:rsid w:val="00751196"/>
    <w:rsid w:val="007E639A"/>
    <w:rsid w:val="00934579"/>
    <w:rsid w:val="00A17057"/>
    <w:rsid w:val="00AD0420"/>
    <w:rsid w:val="00AE55B6"/>
    <w:rsid w:val="00B11044"/>
    <w:rsid w:val="00C449AF"/>
    <w:rsid w:val="00E16D32"/>
    <w:rsid w:val="00EE1BE2"/>
    <w:rsid w:val="00FE012D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57A6"/>
  <w15:chartTrackingRefBased/>
  <w15:docId w15:val="{DBDF4E01-65BF-47ED-A4D3-D463ECB3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32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6D3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rik@dbufyn.d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ge@dbufyn.d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2" ma:contentTypeDescription="Opret et nyt dokument." ma:contentTypeScope="" ma:versionID="a52cefb9421c45da4a206dd89464f8f6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1a40e3370273fdf17ce7231b48bf3001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FD5D5-8B72-43EB-8EBE-F646569B1FC9}"/>
</file>

<file path=customXml/itemProps2.xml><?xml version="1.0" encoding="utf-8"?>
<ds:datastoreItem xmlns:ds="http://schemas.openxmlformats.org/officeDocument/2006/customXml" ds:itemID="{CDA5F4BD-6D25-444E-8C82-7D38E4097B10}"/>
</file>

<file path=customXml/itemProps3.xml><?xml version="1.0" encoding="utf-8"?>
<ds:datastoreItem xmlns:ds="http://schemas.openxmlformats.org/officeDocument/2006/customXml" ds:itemID="{1EB3DACD-8655-4112-9F33-D1D6EF310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819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Appelgren</dc:creator>
  <cp:keywords/>
  <dc:description/>
  <cp:lastModifiedBy>Arne Appelgren</cp:lastModifiedBy>
  <cp:revision>12</cp:revision>
  <dcterms:created xsi:type="dcterms:W3CDTF">2020-09-28T06:58:00Z</dcterms:created>
  <dcterms:modified xsi:type="dcterms:W3CDTF">2020-09-28T07:55:00Z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