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A8FC" w14:textId="77777777" w:rsidR="00EA04DB" w:rsidRDefault="00EA04DB" w:rsidP="00EA04DB">
      <w:pPr>
        <w:jc w:val="center"/>
      </w:pPr>
      <w:bookmarkStart w:id="0" w:name="_GoBack"/>
      <w:bookmarkEnd w:id="0"/>
      <w:r>
        <w:t>REFERAT AF</w:t>
      </w:r>
    </w:p>
    <w:p w14:paraId="36AEBB7E" w14:textId="77777777" w:rsidR="00EA04DB" w:rsidRDefault="00EA04DB" w:rsidP="00EA04DB">
      <w:pPr>
        <w:jc w:val="center"/>
      </w:pPr>
      <w:r>
        <w:t>MØDE I FORMANDSKLUB ASSENS</w:t>
      </w:r>
    </w:p>
    <w:p w14:paraId="685B927C" w14:textId="77777777" w:rsidR="00EA04DB" w:rsidRDefault="00EA04DB" w:rsidP="00EA04DB">
      <w:pPr>
        <w:jc w:val="center"/>
      </w:pPr>
    </w:p>
    <w:p w14:paraId="1C0F845A" w14:textId="77777777" w:rsidR="00EA04DB" w:rsidRDefault="00EA04DB" w:rsidP="00EA04DB">
      <w:pPr>
        <w:jc w:val="center"/>
      </w:pPr>
    </w:p>
    <w:p w14:paraId="1A553A5A" w14:textId="77777777" w:rsidR="00EA04DB" w:rsidRDefault="00EA04DB" w:rsidP="00EA04DB"/>
    <w:p w14:paraId="52AC5760" w14:textId="77777777" w:rsidR="00EA04DB" w:rsidRDefault="00EA04DB" w:rsidP="00EA04DB">
      <w:r>
        <w:t xml:space="preserve">Dato: </w:t>
      </w:r>
      <w:proofErr w:type="gramStart"/>
      <w:r>
        <w:t>Torsdag</w:t>
      </w:r>
      <w:proofErr w:type="gramEnd"/>
      <w:r>
        <w:t xml:space="preserve"> 25. april 2019 kl. 18.00 </w:t>
      </w:r>
    </w:p>
    <w:p w14:paraId="38A0DF0F" w14:textId="77777777" w:rsidR="00EA04DB" w:rsidRDefault="00EA04DB" w:rsidP="00EA04DB"/>
    <w:p w14:paraId="0E9A0C7B" w14:textId="77777777" w:rsidR="00EA04DB" w:rsidRDefault="00EA04DB" w:rsidP="00EA04DB">
      <w:r>
        <w:t xml:space="preserve">Sted: Brylle </w:t>
      </w:r>
      <w:proofErr w:type="spellStart"/>
      <w:r>
        <w:t>Bk</w:t>
      </w:r>
      <w:proofErr w:type="spellEnd"/>
    </w:p>
    <w:p w14:paraId="46DD8FD8" w14:textId="77777777" w:rsidR="00EA04DB" w:rsidRDefault="00EA04DB" w:rsidP="00EA04DB"/>
    <w:p w14:paraId="3CE41E0C" w14:textId="77777777" w:rsidR="00EA04DB" w:rsidRDefault="00EA04DB" w:rsidP="00EA04DB"/>
    <w:p w14:paraId="16617E44" w14:textId="77777777" w:rsidR="00EA04DB" w:rsidRDefault="00EA04DB" w:rsidP="00EA04DB"/>
    <w:p w14:paraId="3535AA41" w14:textId="77777777" w:rsidR="00EA04DB" w:rsidRDefault="00EA04DB" w:rsidP="00EA04DB"/>
    <w:p w14:paraId="66D15840" w14:textId="77777777" w:rsidR="00EA04DB" w:rsidRDefault="00EA04DB" w:rsidP="00EA04DB"/>
    <w:p w14:paraId="08338AE3" w14:textId="40482DCE" w:rsidR="00EA04DB" w:rsidRDefault="00EA04DB" w:rsidP="00EA04DB">
      <w:r>
        <w:t>Deltagere: Kim Breide – Vi</w:t>
      </w:r>
      <w:r w:rsidR="00587DB1">
        <w:t>s</w:t>
      </w:r>
      <w:r>
        <w:t>senbjerg, Poul Krog – Brylle, Lars Tastum – Tommerup, Kurt Nymann og</w:t>
      </w:r>
      <w:r w:rsidR="0046504E">
        <w:t xml:space="preserve"> Mogens Hansen </w:t>
      </w:r>
      <w:r>
        <w:t xml:space="preserve">- Flemløse, Brian Johansen – Ebberup, </w:t>
      </w:r>
      <w:r w:rsidR="00932582">
        <w:t>Mads Pedersen – BK Vestfyn, Claus Hjortshøj og</w:t>
      </w:r>
      <w:r w:rsidR="00076455">
        <w:t xml:space="preserve"> Thomas -</w:t>
      </w:r>
      <w:r w:rsidR="00932582">
        <w:t>Verninge, Helle Lassen – Glamsbjerg IF, Torben Hansen – Hårby BK, Fin</w:t>
      </w:r>
      <w:r w:rsidR="00D20A77">
        <w:t>d</w:t>
      </w:r>
      <w:r w:rsidR="00932582">
        <w:t xml:space="preserve"> Findsen - Årup</w:t>
      </w:r>
      <w:r>
        <w:t xml:space="preserve"> og Klubrådgiver Arne Appelgren</w:t>
      </w:r>
      <w:r w:rsidR="00F44F90">
        <w:t xml:space="preserve"> (AA)</w:t>
      </w:r>
      <w:r>
        <w:t>, DBU Fyn.</w:t>
      </w:r>
    </w:p>
    <w:p w14:paraId="3C63CEB4" w14:textId="77777777" w:rsidR="005D50CE" w:rsidRDefault="005D50CE"/>
    <w:p w14:paraId="5BFD979F" w14:textId="77777777" w:rsidR="00226E1A" w:rsidRDefault="00226E1A"/>
    <w:p w14:paraId="2AAE8C80" w14:textId="77777777" w:rsidR="00226E1A" w:rsidRDefault="00226E1A" w:rsidP="00226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DAGSORDEN</w:t>
      </w:r>
    </w:p>
    <w:p w14:paraId="0550C6E5" w14:textId="77777777" w:rsidR="00226E1A" w:rsidRPr="00226E1A" w:rsidRDefault="00226E1A" w:rsidP="00226E1A">
      <w:pPr>
        <w:rPr>
          <w:b/>
          <w:sz w:val="20"/>
          <w:szCs w:val="20"/>
        </w:rPr>
      </w:pPr>
    </w:p>
    <w:p w14:paraId="06EB021B" w14:textId="77777777" w:rsidR="00226E1A" w:rsidRPr="00226E1A" w:rsidRDefault="00226E1A" w:rsidP="00226E1A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26E1A">
        <w:rPr>
          <w:b/>
          <w:sz w:val="20"/>
          <w:szCs w:val="20"/>
        </w:rPr>
        <w:t>Kommunalpolitiske udfordringer</w:t>
      </w:r>
    </w:p>
    <w:p w14:paraId="00BC8128" w14:textId="77777777" w:rsidR="00226E1A" w:rsidRPr="00226E1A" w:rsidRDefault="00226E1A" w:rsidP="00226E1A">
      <w:pPr>
        <w:rPr>
          <w:b/>
          <w:sz w:val="20"/>
          <w:szCs w:val="20"/>
        </w:rPr>
      </w:pPr>
    </w:p>
    <w:p w14:paraId="5AB3899C" w14:textId="77777777" w:rsidR="00226E1A" w:rsidRPr="00226E1A" w:rsidRDefault="00226E1A" w:rsidP="00226E1A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26E1A">
        <w:rPr>
          <w:b/>
          <w:sz w:val="20"/>
          <w:szCs w:val="20"/>
        </w:rPr>
        <w:t>Hvordan tilpasser vi vores klub til nutidens/fremtidens samfund – hvordan får vi flere frivillige og medlemmer i vores klubber.</w:t>
      </w:r>
    </w:p>
    <w:p w14:paraId="34B31AB6" w14:textId="77777777" w:rsidR="00226E1A" w:rsidRPr="00226E1A" w:rsidRDefault="00226E1A" w:rsidP="00226E1A">
      <w:pPr>
        <w:pStyle w:val="Listeafsnit"/>
        <w:rPr>
          <w:b/>
          <w:sz w:val="20"/>
          <w:szCs w:val="20"/>
        </w:rPr>
      </w:pPr>
    </w:p>
    <w:p w14:paraId="561492C8" w14:textId="77777777" w:rsidR="00226E1A" w:rsidRPr="00226E1A" w:rsidRDefault="00226E1A" w:rsidP="00226E1A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</w:p>
    <w:p w14:paraId="6E4FD440" w14:textId="77777777" w:rsidR="00226E1A" w:rsidRPr="00226E1A" w:rsidRDefault="00226E1A" w:rsidP="00226E1A">
      <w:pPr>
        <w:pStyle w:val="Listeafsnit"/>
        <w:rPr>
          <w:b/>
          <w:sz w:val="20"/>
          <w:szCs w:val="20"/>
        </w:rPr>
      </w:pPr>
    </w:p>
    <w:p w14:paraId="078E940A" w14:textId="77777777" w:rsidR="00226E1A" w:rsidRPr="00226E1A" w:rsidRDefault="00226E1A" w:rsidP="00226E1A">
      <w:pPr>
        <w:rPr>
          <w:rFonts w:ascii="Calibri" w:eastAsia="Times New Roman" w:hAnsi="Calibri"/>
          <w:sz w:val="20"/>
          <w:szCs w:val="20"/>
          <w:lang w:eastAsia="da-DK"/>
        </w:rPr>
      </w:pPr>
      <w:r w:rsidRPr="00226E1A">
        <w:rPr>
          <w:rFonts w:eastAsia="Times New Roman"/>
          <w:sz w:val="20"/>
          <w:szCs w:val="20"/>
        </w:rPr>
        <w:t xml:space="preserve">Punkt til dagsorden: Afholdelse af Kommunemesterskab 2020 </w:t>
      </w:r>
    </w:p>
    <w:p w14:paraId="03D1EF9F" w14:textId="77777777" w:rsidR="00226E1A" w:rsidRPr="00226E1A" w:rsidRDefault="00226E1A" w:rsidP="00226E1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6E1A">
        <w:rPr>
          <w:rFonts w:eastAsia="Times New Roman"/>
          <w:sz w:val="20"/>
          <w:szCs w:val="20"/>
        </w:rPr>
        <w:t>Hvem afholder næste gang</w:t>
      </w:r>
      <w:proofErr w:type="gramStart"/>
      <w:r w:rsidRPr="00226E1A">
        <w:rPr>
          <w:rFonts w:eastAsia="Times New Roman"/>
          <w:sz w:val="20"/>
          <w:szCs w:val="20"/>
        </w:rPr>
        <w:t>.</w:t>
      </w:r>
      <w:proofErr w:type="gramEnd"/>
    </w:p>
    <w:p w14:paraId="27E24BC7" w14:textId="77777777" w:rsidR="00226E1A" w:rsidRPr="00226E1A" w:rsidRDefault="00226E1A" w:rsidP="00226E1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6E1A">
        <w:rPr>
          <w:rFonts w:eastAsia="Times New Roman"/>
          <w:sz w:val="20"/>
          <w:szCs w:val="20"/>
        </w:rPr>
        <w:t>Skal der ligge en fast måde at det deles rundt på</w:t>
      </w:r>
      <w:proofErr w:type="gramStart"/>
      <w:r w:rsidRPr="00226E1A">
        <w:rPr>
          <w:rFonts w:eastAsia="Times New Roman"/>
          <w:sz w:val="20"/>
          <w:szCs w:val="20"/>
        </w:rPr>
        <w:t>.</w:t>
      </w:r>
      <w:proofErr w:type="gramEnd"/>
    </w:p>
    <w:p w14:paraId="2F81E0CB" w14:textId="77777777" w:rsidR="00226E1A" w:rsidRPr="00226E1A" w:rsidRDefault="00226E1A" w:rsidP="00226E1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6E1A">
        <w:rPr>
          <w:rFonts w:eastAsia="Times New Roman"/>
          <w:sz w:val="20"/>
          <w:szCs w:val="20"/>
        </w:rPr>
        <w:t>Skal det være et krav at der kun spilles indendørs &amp; ikke udendørs på kunstgræs som i Tommerup for år tilbage.</w:t>
      </w:r>
    </w:p>
    <w:p w14:paraId="24999ADF" w14:textId="77777777" w:rsidR="00226E1A" w:rsidRPr="00226E1A" w:rsidRDefault="00226E1A" w:rsidP="00226E1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6E1A">
        <w:rPr>
          <w:rFonts w:eastAsia="Times New Roman"/>
          <w:sz w:val="20"/>
          <w:szCs w:val="20"/>
        </w:rPr>
        <w:t>Skal der være krav om at der skal være 2 haller at afvikle de i eller over 2 uger / 2 steder</w:t>
      </w:r>
    </w:p>
    <w:p w14:paraId="33D72FA9" w14:textId="77777777" w:rsidR="00226E1A" w:rsidRPr="00226E1A" w:rsidRDefault="00226E1A" w:rsidP="00226E1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6E1A">
        <w:rPr>
          <w:rFonts w:eastAsia="Times New Roman"/>
          <w:sz w:val="20"/>
          <w:szCs w:val="20"/>
        </w:rPr>
        <w:t>Krav / anbefaling til præmier.</w:t>
      </w:r>
    </w:p>
    <w:p w14:paraId="614C2748" w14:textId="77777777" w:rsidR="00226E1A" w:rsidRPr="00226E1A" w:rsidRDefault="00226E1A" w:rsidP="00226E1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6E1A">
        <w:rPr>
          <w:rFonts w:eastAsia="Times New Roman"/>
          <w:sz w:val="20"/>
          <w:szCs w:val="20"/>
        </w:rPr>
        <w:t>Skal der ligge en liste med gode råd fra tidligere år</w:t>
      </w:r>
      <w:proofErr w:type="gramStart"/>
      <w:r w:rsidRPr="00226E1A">
        <w:rPr>
          <w:rFonts w:eastAsia="Times New Roman"/>
          <w:sz w:val="20"/>
          <w:szCs w:val="20"/>
        </w:rPr>
        <w:t>.</w:t>
      </w:r>
      <w:proofErr w:type="gramEnd"/>
    </w:p>
    <w:p w14:paraId="418BDA89" w14:textId="77777777" w:rsidR="00226E1A" w:rsidRPr="00226E1A" w:rsidRDefault="00226E1A" w:rsidP="00226E1A">
      <w:pPr>
        <w:rPr>
          <w:b/>
          <w:sz w:val="20"/>
          <w:szCs w:val="20"/>
        </w:rPr>
      </w:pPr>
      <w:r w:rsidRPr="00226E1A">
        <w:rPr>
          <w:rFonts w:eastAsia="Times New Roman"/>
          <w:sz w:val="20"/>
          <w:szCs w:val="20"/>
        </w:rPr>
        <w:t xml:space="preserve">@Rene: Vil du sende de </w:t>
      </w:r>
      <w:proofErr w:type="gramStart"/>
      <w:r w:rsidRPr="00226E1A">
        <w:rPr>
          <w:rFonts w:eastAsia="Times New Roman"/>
          <w:sz w:val="20"/>
          <w:szCs w:val="20"/>
        </w:rPr>
        <w:t>kommentar / forbedrings punkter</w:t>
      </w:r>
      <w:proofErr w:type="gramEnd"/>
      <w:r w:rsidRPr="00226E1A">
        <w:rPr>
          <w:rFonts w:eastAsia="Times New Roman"/>
          <w:sz w:val="20"/>
          <w:szCs w:val="20"/>
        </w:rPr>
        <w:t xml:space="preserve"> som vi har modtaget efter i år til Kim, så han kan fremlægge dem.</w:t>
      </w:r>
    </w:p>
    <w:p w14:paraId="2D4B8A65" w14:textId="77777777" w:rsidR="00226E1A" w:rsidRPr="00226E1A" w:rsidRDefault="00226E1A" w:rsidP="00226E1A">
      <w:pPr>
        <w:rPr>
          <w:b/>
          <w:sz w:val="20"/>
          <w:szCs w:val="20"/>
        </w:rPr>
      </w:pPr>
    </w:p>
    <w:p w14:paraId="46090940" w14:textId="77777777" w:rsidR="00226E1A" w:rsidRPr="00226E1A" w:rsidRDefault="00226E1A" w:rsidP="00226E1A">
      <w:pPr>
        <w:rPr>
          <w:b/>
          <w:sz w:val="20"/>
          <w:szCs w:val="20"/>
        </w:rPr>
      </w:pPr>
    </w:p>
    <w:p w14:paraId="63B4BDCE" w14:textId="77777777" w:rsidR="00226E1A" w:rsidRPr="00226E1A" w:rsidRDefault="00226E1A" w:rsidP="00226E1A">
      <w:pPr>
        <w:pStyle w:val="Listeafsnit"/>
        <w:numPr>
          <w:ilvl w:val="0"/>
          <w:numId w:val="1"/>
        </w:numPr>
        <w:rPr>
          <w:rFonts w:ascii="Calibri" w:eastAsiaTheme="minorHAnsi" w:hAnsi="Calibri" w:cs="Calibri"/>
          <w:sz w:val="20"/>
          <w:szCs w:val="20"/>
          <w:lang w:eastAsia="en-US"/>
        </w:rPr>
      </w:pPr>
      <w:r w:rsidRPr="00226E1A">
        <w:rPr>
          <w:b/>
          <w:sz w:val="20"/>
          <w:szCs w:val="20"/>
        </w:rPr>
        <w:t>Nyt fra DBU Fyn</w:t>
      </w:r>
    </w:p>
    <w:p w14:paraId="27E274B5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5A41AAC" w14:textId="77777777" w:rsidR="00226E1A" w:rsidRPr="00226E1A" w:rsidRDefault="00226E1A" w:rsidP="00226E1A">
      <w:pPr>
        <w:numPr>
          <w:ilvl w:val="0"/>
          <w:numId w:val="2"/>
        </w:numPr>
        <w:rPr>
          <w:rFonts w:ascii="Calibri" w:eastAsia="Times New Roman" w:hAnsi="Calibri" w:cs="Calibri"/>
          <w:sz w:val="20"/>
          <w:szCs w:val="20"/>
          <w:lang w:eastAsia="en-US"/>
        </w:rPr>
      </w:pPr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 xml:space="preserve">Få styr på jeres IT-systemer med gratis kurser – det giver administrativt overblik og tidsbesparelser. Se </w:t>
      </w:r>
      <w:hyperlink r:id="rId5" w:history="1">
        <w:r w:rsidRPr="00226E1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US"/>
          </w:rPr>
          <w:t>her</w:t>
        </w:r>
      </w:hyperlink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>.</w:t>
      </w:r>
    </w:p>
    <w:p w14:paraId="73A006EE" w14:textId="77777777" w:rsidR="00226E1A" w:rsidRPr="00226E1A" w:rsidRDefault="00226E1A" w:rsidP="00226E1A">
      <w:pPr>
        <w:numPr>
          <w:ilvl w:val="0"/>
          <w:numId w:val="2"/>
        </w:numPr>
        <w:rPr>
          <w:rFonts w:ascii="Calibri" w:eastAsia="Times New Roman" w:hAnsi="Calibri" w:cs="Calibri"/>
          <w:sz w:val="20"/>
          <w:szCs w:val="20"/>
          <w:lang w:eastAsia="en-US"/>
        </w:rPr>
      </w:pPr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 xml:space="preserve">Hvad synes medlemmerne om klubben? Spørg dem med Players 1st. Se </w:t>
      </w:r>
      <w:hyperlink r:id="rId6" w:history="1">
        <w:r w:rsidRPr="00226E1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US"/>
          </w:rPr>
          <w:t>her</w:t>
        </w:r>
      </w:hyperlink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>.</w:t>
      </w:r>
    </w:p>
    <w:p w14:paraId="5D36DF7B" w14:textId="77777777" w:rsidR="00226E1A" w:rsidRPr="00226E1A" w:rsidRDefault="00226E1A" w:rsidP="00226E1A">
      <w:pPr>
        <w:numPr>
          <w:ilvl w:val="0"/>
          <w:numId w:val="2"/>
        </w:numPr>
        <w:rPr>
          <w:rFonts w:ascii="Calibri" w:eastAsia="Times New Roman" w:hAnsi="Calibri" w:cs="Calibri"/>
          <w:sz w:val="20"/>
          <w:szCs w:val="20"/>
          <w:lang w:eastAsia="en-US"/>
        </w:rPr>
      </w:pPr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 xml:space="preserve">Masser af muligheder for økonomisk støtte til udvikling/projekter. Se </w:t>
      </w:r>
      <w:hyperlink r:id="rId7" w:history="1">
        <w:r w:rsidRPr="00226E1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US"/>
          </w:rPr>
          <w:t>her</w:t>
        </w:r>
      </w:hyperlink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>.</w:t>
      </w:r>
    </w:p>
    <w:p w14:paraId="1D2857D0" w14:textId="77777777" w:rsidR="00226E1A" w:rsidRPr="00226E1A" w:rsidRDefault="00226E1A" w:rsidP="00226E1A">
      <w:pPr>
        <w:numPr>
          <w:ilvl w:val="0"/>
          <w:numId w:val="2"/>
        </w:numPr>
        <w:rPr>
          <w:rFonts w:ascii="Calibri" w:eastAsia="Times New Roman" w:hAnsi="Calibri" w:cs="Calibri"/>
          <w:sz w:val="20"/>
          <w:szCs w:val="20"/>
          <w:lang w:eastAsia="en-US"/>
        </w:rPr>
      </w:pPr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 xml:space="preserve">Slip for besværet: Bestil dommere til døm-selv-kampe. Se </w:t>
      </w:r>
      <w:hyperlink r:id="rId8" w:history="1">
        <w:r w:rsidRPr="00226E1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US"/>
          </w:rPr>
          <w:t>her</w:t>
        </w:r>
      </w:hyperlink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>.</w:t>
      </w:r>
    </w:p>
    <w:p w14:paraId="2FBD9025" w14:textId="77777777" w:rsidR="00226E1A" w:rsidRPr="00226E1A" w:rsidRDefault="00226E1A" w:rsidP="00226E1A">
      <w:pPr>
        <w:numPr>
          <w:ilvl w:val="0"/>
          <w:numId w:val="2"/>
        </w:numPr>
        <w:rPr>
          <w:rFonts w:ascii="Calibri" w:eastAsia="Times New Roman" w:hAnsi="Calibri" w:cs="Calibri"/>
          <w:sz w:val="20"/>
          <w:szCs w:val="20"/>
          <w:lang w:eastAsia="en-US"/>
        </w:rPr>
      </w:pPr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 xml:space="preserve">Søg trænere via KlubOffice. Se </w:t>
      </w:r>
      <w:hyperlink r:id="rId9" w:history="1">
        <w:r w:rsidRPr="00226E1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US"/>
          </w:rPr>
          <w:t>her</w:t>
        </w:r>
      </w:hyperlink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>.</w:t>
      </w:r>
    </w:p>
    <w:p w14:paraId="164F9D28" w14:textId="77777777" w:rsidR="00226E1A" w:rsidRPr="00226E1A" w:rsidRDefault="00226E1A" w:rsidP="00226E1A">
      <w:pPr>
        <w:numPr>
          <w:ilvl w:val="0"/>
          <w:numId w:val="2"/>
        </w:numPr>
        <w:rPr>
          <w:rFonts w:ascii="Calibri" w:eastAsia="Times New Roman" w:hAnsi="Calibri" w:cs="Calibri"/>
          <w:sz w:val="20"/>
          <w:szCs w:val="20"/>
          <w:lang w:eastAsia="en-US"/>
        </w:rPr>
      </w:pPr>
      <w:r w:rsidRPr="00226E1A">
        <w:rPr>
          <w:rFonts w:ascii="Calibri" w:eastAsia="Times New Roman" w:hAnsi="Calibri" w:cs="Calibri"/>
          <w:sz w:val="20"/>
          <w:szCs w:val="20"/>
          <w:lang w:eastAsia="en-US"/>
        </w:rPr>
        <w:t xml:space="preserve">Bold &amp; Bevægelse: Fodbold for de mindste er en succes. Se </w:t>
      </w:r>
      <w:hyperlink r:id="rId10" w:history="1">
        <w:r w:rsidRPr="00226E1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n-US"/>
          </w:rPr>
          <w:t>her</w:t>
        </w:r>
      </w:hyperlink>
    </w:p>
    <w:p w14:paraId="074CC67A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766D99D" w14:textId="77777777" w:rsidR="00226E1A" w:rsidRPr="00226E1A" w:rsidRDefault="00226E1A" w:rsidP="00226E1A">
      <w:pPr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 w:rsidRPr="00226E1A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lastRenderedPageBreak/>
        <w:t>Fodbold Fitness/Motionsfodbold</w:t>
      </w:r>
    </w:p>
    <w:p w14:paraId="2FB724B8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226E1A">
        <w:rPr>
          <w:rFonts w:ascii="Calibri" w:eastAsiaTheme="minorHAnsi" w:hAnsi="Calibri" w:cs="Calibri"/>
          <w:sz w:val="20"/>
          <w:szCs w:val="20"/>
          <w:lang w:eastAsia="en-US"/>
        </w:rPr>
        <w:t xml:space="preserve">Rigtigt gode materialer på BDFL-siden. Bl.a. videoer som I kan vise dem. Se </w:t>
      </w:r>
      <w:hyperlink r:id="rId11" w:history="1">
        <w:r w:rsidRPr="00226E1A">
          <w:rPr>
            <w:rFonts w:ascii="Calibri" w:eastAsiaTheme="minorHAnsi" w:hAnsi="Calibri" w:cs="Calibri"/>
            <w:color w:val="0000FF"/>
            <w:sz w:val="20"/>
            <w:szCs w:val="20"/>
            <w:u w:val="single"/>
            <w:lang w:eastAsia="en-US"/>
          </w:rPr>
          <w:t>her</w:t>
        </w:r>
      </w:hyperlink>
    </w:p>
    <w:p w14:paraId="200861AA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7C9780C9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226E1A">
        <w:rPr>
          <w:rFonts w:ascii="Calibri" w:eastAsiaTheme="minorHAnsi" w:hAnsi="Calibri" w:cs="Calibri"/>
          <w:sz w:val="20"/>
          <w:szCs w:val="20"/>
          <w:lang w:eastAsia="en-US"/>
        </w:rPr>
        <w:t xml:space="preserve">De nye medlemstal viser tydeligt, at indsatsen omkring FF/motionsfodbold virker! Der er grøde i det. </w:t>
      </w:r>
    </w:p>
    <w:p w14:paraId="5B348A8A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9B3C327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226E1A">
        <w:rPr>
          <w:rFonts w:ascii="Calibri" w:eastAsiaTheme="minorHAnsi" w:hAnsi="Calibri" w:cs="Calibri"/>
          <w:sz w:val="20"/>
          <w:szCs w:val="20"/>
          <w:lang w:eastAsia="en-US"/>
        </w:rPr>
        <w:t>For kvinder 25+ går vi på Fyn 153 medlemmer frem, svarende til 20% - uden at vi har fået flere turneringshold.</w:t>
      </w:r>
    </w:p>
    <w:p w14:paraId="50525BAD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226E1A">
        <w:rPr>
          <w:rFonts w:ascii="Calibri" w:eastAsiaTheme="minorHAnsi" w:hAnsi="Calibri" w:cs="Calibri"/>
          <w:sz w:val="20"/>
          <w:szCs w:val="20"/>
          <w:lang w:eastAsia="en-US"/>
        </w:rPr>
        <w:t>På landsplan går denne aldersgruppe 1095 medlemmer frem, svarende til 10,6%.</w:t>
      </w:r>
    </w:p>
    <w:p w14:paraId="0293D1A5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7BDE5997" w14:textId="77777777" w:rsidR="00226E1A" w:rsidRPr="00226E1A" w:rsidRDefault="00226E1A" w:rsidP="00226E1A">
      <w:pPr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 w:rsidRPr="00226E1A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Medlemstal</w:t>
      </w:r>
    </w:p>
    <w:p w14:paraId="1C1FEDF8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226E1A">
        <w:rPr>
          <w:rFonts w:ascii="Calibri" w:eastAsiaTheme="minorHAnsi" w:hAnsi="Calibri" w:cs="Calibri"/>
          <w:sz w:val="20"/>
          <w:szCs w:val="20"/>
          <w:lang w:eastAsia="en-US"/>
        </w:rPr>
        <w:t xml:space="preserve">Medlemsudviklingen i Jeres kommune  </w:t>
      </w:r>
      <w:hyperlink r:id="rId12" w:history="1">
        <w:r w:rsidRPr="00226E1A">
          <w:rPr>
            <w:rFonts w:ascii="Calibri" w:eastAsiaTheme="minorHAnsi" w:hAnsi="Calibri" w:cs="Calibri"/>
            <w:color w:val="0000FF"/>
            <w:sz w:val="20"/>
            <w:szCs w:val="20"/>
            <w:u w:val="single"/>
            <w:lang w:eastAsia="en-US"/>
          </w:rPr>
          <w:t>her</w:t>
        </w:r>
      </w:hyperlink>
      <w:r w:rsidRPr="00226E1A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</w:p>
    <w:p w14:paraId="0FF91418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61849DC1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226E1A">
        <w:rPr>
          <w:rFonts w:ascii="Calibri" w:eastAsiaTheme="minorHAnsi" w:hAnsi="Calibri" w:cs="Calibri"/>
          <w:sz w:val="20"/>
          <w:szCs w:val="20"/>
          <w:lang w:eastAsia="en-US"/>
        </w:rPr>
        <w:t xml:space="preserve">En komplet oversigt over medlemstallene kan ses </w:t>
      </w:r>
      <w:hyperlink r:id="rId13" w:history="1">
        <w:r w:rsidRPr="00226E1A">
          <w:rPr>
            <w:rFonts w:ascii="Calibri" w:eastAsiaTheme="minorHAnsi" w:hAnsi="Calibri" w:cs="Calibri"/>
            <w:color w:val="0000FF"/>
            <w:sz w:val="20"/>
            <w:szCs w:val="20"/>
            <w:u w:val="single"/>
            <w:lang w:eastAsia="en-US"/>
          </w:rPr>
          <w:t>her</w:t>
        </w:r>
      </w:hyperlink>
      <w:r w:rsidRPr="00226E1A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14:paraId="37A4E86E" w14:textId="77777777" w:rsidR="00226E1A" w:rsidRPr="00226E1A" w:rsidRDefault="00226E1A" w:rsidP="00226E1A">
      <w:pPr>
        <w:rPr>
          <w:rFonts w:ascii="Calibri" w:eastAsiaTheme="minorHAnsi" w:hAnsi="Calibri" w:cs="Calibri"/>
          <w:sz w:val="20"/>
          <w:szCs w:val="20"/>
          <w:lang w:eastAsia="da-DK"/>
        </w:rPr>
      </w:pPr>
    </w:p>
    <w:p w14:paraId="4C758C57" w14:textId="77777777" w:rsidR="00226E1A" w:rsidRPr="00226E1A" w:rsidRDefault="00226E1A" w:rsidP="00226E1A">
      <w:pPr>
        <w:pStyle w:val="Listeafsnit"/>
        <w:rPr>
          <w:b/>
          <w:sz w:val="20"/>
          <w:szCs w:val="20"/>
        </w:rPr>
      </w:pPr>
    </w:p>
    <w:p w14:paraId="5495D147" w14:textId="77777777" w:rsidR="00226E1A" w:rsidRPr="00226E1A" w:rsidRDefault="00226E1A" w:rsidP="00226E1A">
      <w:pPr>
        <w:rPr>
          <w:b/>
          <w:sz w:val="20"/>
          <w:szCs w:val="20"/>
        </w:rPr>
      </w:pPr>
    </w:p>
    <w:p w14:paraId="128A6B4F" w14:textId="77777777" w:rsidR="00226E1A" w:rsidRPr="00226E1A" w:rsidRDefault="00226E1A" w:rsidP="00226E1A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26E1A">
        <w:rPr>
          <w:b/>
          <w:sz w:val="20"/>
          <w:szCs w:val="20"/>
        </w:rPr>
        <w:t>Kort nyt fra klubberne</w:t>
      </w:r>
    </w:p>
    <w:p w14:paraId="6343795C" w14:textId="77777777" w:rsidR="00226E1A" w:rsidRPr="00226E1A" w:rsidRDefault="00226E1A" w:rsidP="00226E1A">
      <w:pPr>
        <w:pStyle w:val="Listeafsnit"/>
        <w:rPr>
          <w:b/>
          <w:sz w:val="20"/>
          <w:szCs w:val="20"/>
        </w:rPr>
      </w:pPr>
    </w:p>
    <w:p w14:paraId="2E939916" w14:textId="77777777" w:rsidR="00226E1A" w:rsidRPr="00226E1A" w:rsidRDefault="00226E1A" w:rsidP="00226E1A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226E1A">
        <w:rPr>
          <w:b/>
          <w:sz w:val="20"/>
          <w:szCs w:val="20"/>
        </w:rPr>
        <w:t>Evt. – herunder punkter til næste møde og fastlæggelse af dato mm.</w:t>
      </w:r>
    </w:p>
    <w:p w14:paraId="6F64B296" w14:textId="77777777" w:rsidR="00226E1A" w:rsidRDefault="00226E1A">
      <w:pPr>
        <w:rPr>
          <w:sz w:val="20"/>
          <w:szCs w:val="20"/>
        </w:rPr>
      </w:pPr>
    </w:p>
    <w:p w14:paraId="05241D48" w14:textId="77777777" w:rsidR="00226E1A" w:rsidRDefault="00226E1A">
      <w:pPr>
        <w:rPr>
          <w:sz w:val="20"/>
          <w:szCs w:val="20"/>
        </w:rPr>
      </w:pPr>
    </w:p>
    <w:p w14:paraId="5583FF23" w14:textId="77777777" w:rsidR="00226E1A" w:rsidRDefault="00226E1A">
      <w:pPr>
        <w:rPr>
          <w:sz w:val="20"/>
          <w:szCs w:val="20"/>
        </w:rPr>
      </w:pPr>
    </w:p>
    <w:p w14:paraId="43DFD375" w14:textId="77777777" w:rsidR="00226E1A" w:rsidRDefault="00226E1A">
      <w:pPr>
        <w:rPr>
          <w:sz w:val="20"/>
          <w:szCs w:val="20"/>
        </w:rPr>
      </w:pPr>
    </w:p>
    <w:p w14:paraId="7CBFFF00" w14:textId="77777777" w:rsidR="00226E1A" w:rsidRDefault="00226E1A">
      <w:pPr>
        <w:rPr>
          <w:sz w:val="20"/>
          <w:szCs w:val="20"/>
        </w:rPr>
      </w:pPr>
    </w:p>
    <w:p w14:paraId="6CA6987C" w14:textId="77777777" w:rsidR="00226E1A" w:rsidRDefault="00226E1A">
      <w:pPr>
        <w:rPr>
          <w:sz w:val="20"/>
          <w:szCs w:val="20"/>
        </w:rPr>
      </w:pPr>
      <w:r>
        <w:rPr>
          <w:sz w:val="20"/>
          <w:szCs w:val="20"/>
        </w:rPr>
        <w:t>Ad 1)</w:t>
      </w:r>
    </w:p>
    <w:p w14:paraId="4E34C60E" w14:textId="77777777" w:rsidR="00226E1A" w:rsidRDefault="00226E1A">
      <w:pPr>
        <w:rPr>
          <w:sz w:val="20"/>
          <w:szCs w:val="20"/>
        </w:rPr>
      </w:pPr>
    </w:p>
    <w:p w14:paraId="599EEE69" w14:textId="77777777" w:rsidR="00226E1A" w:rsidRDefault="00226E1A">
      <w:pPr>
        <w:rPr>
          <w:sz w:val="20"/>
          <w:szCs w:val="20"/>
        </w:rPr>
      </w:pPr>
      <w:r>
        <w:rPr>
          <w:sz w:val="20"/>
          <w:szCs w:val="20"/>
        </w:rPr>
        <w:t xml:space="preserve">Der blev drøftet hvordan den enkelte klub ”bliver behandlet” af kommunen/Entreprenørgården. På nogle områder synes der at være en vis forskelsbehandling af de enkelte klubber, afhængig af hvem man kontakter i kommunen. På andre områder synes alle </w:t>
      </w:r>
      <w:r w:rsidR="00F44F90">
        <w:rPr>
          <w:sz w:val="20"/>
          <w:szCs w:val="20"/>
        </w:rPr>
        <w:t>også at der er stor forskel på hvorledes de enkelte klubber ”forbruger” – bl.a. på kridtforbruget.</w:t>
      </w:r>
    </w:p>
    <w:p w14:paraId="412D1E7E" w14:textId="77777777" w:rsidR="00F44F90" w:rsidRDefault="00F44F90">
      <w:pPr>
        <w:rPr>
          <w:sz w:val="20"/>
          <w:szCs w:val="20"/>
        </w:rPr>
      </w:pPr>
    </w:p>
    <w:p w14:paraId="7AF79446" w14:textId="77777777" w:rsidR="00F44F90" w:rsidRDefault="00F44F90">
      <w:pPr>
        <w:rPr>
          <w:sz w:val="20"/>
          <w:szCs w:val="20"/>
        </w:rPr>
      </w:pPr>
      <w:r>
        <w:rPr>
          <w:sz w:val="20"/>
          <w:szCs w:val="20"/>
        </w:rPr>
        <w:t xml:space="preserve">Det blev aftalt at vi (AA) indbyder kommunen til et møde hvor der drøftes en fremtidig plan mm. </w:t>
      </w:r>
      <w:r w:rsidR="00420A30">
        <w:rPr>
          <w:sz w:val="20"/>
          <w:szCs w:val="20"/>
        </w:rPr>
        <w:t>Vi forsøger at få et møde i stand inden sommerferien. Når mødet er i hus, findes der 3-4 repræsentanter fra klubberne til at deltage i mødet.</w:t>
      </w:r>
    </w:p>
    <w:p w14:paraId="07002CBB" w14:textId="77777777" w:rsidR="009E2360" w:rsidRDefault="009E2360">
      <w:pPr>
        <w:rPr>
          <w:sz w:val="20"/>
          <w:szCs w:val="20"/>
        </w:rPr>
      </w:pPr>
    </w:p>
    <w:p w14:paraId="2CC0B99B" w14:textId="77777777" w:rsidR="009E2360" w:rsidRDefault="009E2360">
      <w:pPr>
        <w:rPr>
          <w:sz w:val="20"/>
          <w:szCs w:val="20"/>
        </w:rPr>
      </w:pPr>
      <w:r>
        <w:rPr>
          <w:sz w:val="20"/>
          <w:szCs w:val="20"/>
        </w:rPr>
        <w:t>Ad 2)</w:t>
      </w:r>
    </w:p>
    <w:p w14:paraId="789D4792" w14:textId="77777777" w:rsidR="009E2360" w:rsidRDefault="009E2360">
      <w:pPr>
        <w:rPr>
          <w:sz w:val="20"/>
          <w:szCs w:val="20"/>
        </w:rPr>
      </w:pPr>
    </w:p>
    <w:p w14:paraId="44CFAB31" w14:textId="77777777" w:rsidR="009E2360" w:rsidRDefault="009E2360">
      <w:pPr>
        <w:rPr>
          <w:sz w:val="20"/>
          <w:szCs w:val="20"/>
        </w:rPr>
      </w:pPr>
      <w:r>
        <w:rPr>
          <w:sz w:val="20"/>
          <w:szCs w:val="20"/>
        </w:rPr>
        <w:t xml:space="preserve">Med udgangspunkt i de nye Medlemstal og i det nyligt afholdte </w:t>
      </w:r>
      <w:r w:rsidR="00130498">
        <w:rPr>
          <w:sz w:val="20"/>
          <w:szCs w:val="20"/>
        </w:rPr>
        <w:t>Formand</w:t>
      </w:r>
      <w:r w:rsidR="005A7DC0">
        <w:rPr>
          <w:sz w:val="20"/>
          <w:szCs w:val="20"/>
        </w:rPr>
        <w:t>s</w:t>
      </w:r>
      <w:r>
        <w:rPr>
          <w:sz w:val="20"/>
          <w:szCs w:val="20"/>
        </w:rPr>
        <w:t>seminar i Nyborg blev der drøftet hvorledes klubberne imødekommer</w:t>
      </w:r>
    </w:p>
    <w:p w14:paraId="6DE75A14" w14:textId="77777777" w:rsidR="009E2360" w:rsidRDefault="009E2360">
      <w:pPr>
        <w:rPr>
          <w:sz w:val="20"/>
          <w:szCs w:val="20"/>
        </w:rPr>
      </w:pPr>
    </w:p>
    <w:p w14:paraId="5F77A4F4" w14:textId="77777777" w:rsidR="009E2360" w:rsidRDefault="009E2360" w:rsidP="009E2360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Rekruttering og fastholdelse af medlemmer og frivillige</w:t>
      </w:r>
    </w:p>
    <w:p w14:paraId="0C000FDE" w14:textId="77777777" w:rsidR="009E2360" w:rsidRDefault="009E2360" w:rsidP="009E2360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Kender du din klub/medlemmer</w:t>
      </w:r>
    </w:p>
    <w:p w14:paraId="796D6859" w14:textId="77777777" w:rsidR="009E2360" w:rsidRDefault="00420A30" w:rsidP="009E2360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Medlemsudvikling i jeres klub</w:t>
      </w:r>
    </w:p>
    <w:p w14:paraId="75492114" w14:textId="77777777" w:rsidR="00420A30" w:rsidRDefault="00420A30" w:rsidP="00420A30">
      <w:pPr>
        <w:rPr>
          <w:sz w:val="20"/>
          <w:szCs w:val="20"/>
        </w:rPr>
      </w:pPr>
    </w:p>
    <w:p w14:paraId="1186FB1F" w14:textId="77777777" w:rsidR="00420A30" w:rsidRDefault="00420A30" w:rsidP="00420A30">
      <w:pPr>
        <w:rPr>
          <w:sz w:val="20"/>
          <w:szCs w:val="20"/>
        </w:rPr>
      </w:pPr>
    </w:p>
    <w:p w14:paraId="025C9BAC" w14:textId="77777777" w:rsidR="00420A30" w:rsidRDefault="00420A30" w:rsidP="00420A30">
      <w:pPr>
        <w:rPr>
          <w:sz w:val="20"/>
          <w:szCs w:val="20"/>
        </w:rPr>
      </w:pPr>
      <w:r>
        <w:rPr>
          <w:sz w:val="20"/>
          <w:szCs w:val="20"/>
        </w:rPr>
        <w:t xml:space="preserve">AA fortalte om (og viste små videoklip) omkring: </w:t>
      </w:r>
    </w:p>
    <w:p w14:paraId="35CCCCEF" w14:textId="77777777" w:rsidR="00420A30" w:rsidRDefault="00420A30" w:rsidP="00420A30">
      <w:pPr>
        <w:rPr>
          <w:sz w:val="20"/>
          <w:szCs w:val="20"/>
        </w:rPr>
      </w:pPr>
    </w:p>
    <w:p w14:paraId="0CDEB031" w14:textId="77777777" w:rsidR="00420A30" w:rsidRDefault="00420A30" w:rsidP="00420A30">
      <w:pPr>
        <w:pStyle w:val="Listeafsni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Bold og Bevægelse – fodbold for 2-</w:t>
      </w:r>
      <w:proofErr w:type="gramStart"/>
      <w:r>
        <w:rPr>
          <w:sz w:val="20"/>
          <w:szCs w:val="20"/>
        </w:rPr>
        <w:t>4 årige</w:t>
      </w:r>
      <w:proofErr w:type="gramEnd"/>
    </w:p>
    <w:p w14:paraId="5619F73B" w14:textId="77777777" w:rsidR="00420A30" w:rsidRDefault="00420A30" w:rsidP="00420A30">
      <w:pPr>
        <w:pStyle w:val="Listeafsni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Fodbold Fitness for kvinder</w:t>
      </w:r>
    </w:p>
    <w:p w14:paraId="3D2E6B73" w14:textId="77777777" w:rsidR="00420A30" w:rsidRDefault="00420A30" w:rsidP="00420A30">
      <w:pPr>
        <w:pStyle w:val="Listeafsni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Motionsfodbold for mænd</w:t>
      </w:r>
    </w:p>
    <w:p w14:paraId="38DCEC86" w14:textId="77777777" w:rsidR="00420A30" w:rsidRPr="00420A30" w:rsidRDefault="00420A30" w:rsidP="00420A30">
      <w:pPr>
        <w:pStyle w:val="Listeafsni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Nyt værktøj/system til at undersøge ”Medlemmers mening” om klubben – </w:t>
      </w:r>
      <w:r w:rsidRPr="00420A30">
        <w:rPr>
          <w:b/>
          <w:sz w:val="20"/>
          <w:szCs w:val="20"/>
          <w:u w:val="single"/>
        </w:rPr>
        <w:t>Players 1st.</w:t>
      </w:r>
    </w:p>
    <w:p w14:paraId="0E6AB10A" w14:textId="77777777" w:rsidR="00420A30" w:rsidRDefault="00420A30" w:rsidP="00420A30">
      <w:pPr>
        <w:pStyle w:val="Listeafsni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 nye medlemstal for klubberne i Assens kommune</w:t>
      </w:r>
    </w:p>
    <w:p w14:paraId="2E1696BD" w14:textId="77777777" w:rsidR="00420A30" w:rsidRDefault="00420A30" w:rsidP="00420A30">
      <w:pPr>
        <w:rPr>
          <w:sz w:val="20"/>
          <w:szCs w:val="20"/>
        </w:rPr>
      </w:pPr>
    </w:p>
    <w:p w14:paraId="33A19CCA" w14:textId="77777777" w:rsidR="00420A30" w:rsidRDefault="00420A30" w:rsidP="00420A30">
      <w:pPr>
        <w:rPr>
          <w:sz w:val="20"/>
          <w:szCs w:val="20"/>
        </w:rPr>
      </w:pPr>
    </w:p>
    <w:p w14:paraId="5A08B9D6" w14:textId="77777777" w:rsidR="00420A30" w:rsidRDefault="00F57C73" w:rsidP="00420A30">
      <w:pPr>
        <w:rPr>
          <w:sz w:val="20"/>
          <w:szCs w:val="20"/>
        </w:rPr>
      </w:pPr>
      <w:r>
        <w:rPr>
          <w:sz w:val="20"/>
          <w:szCs w:val="20"/>
        </w:rPr>
        <w:t xml:space="preserve">Der var stor interesse fra flere om at starte nye Børnehold og Fodbold Fitnesshold (enkelte klubber talte om at gå sammen </w:t>
      </w:r>
      <w:r w:rsidR="00A229D5">
        <w:rPr>
          <w:sz w:val="20"/>
          <w:szCs w:val="20"/>
        </w:rPr>
        <w:t>om et hold)</w:t>
      </w:r>
    </w:p>
    <w:p w14:paraId="1BCE3963" w14:textId="77777777" w:rsidR="00A229D5" w:rsidRDefault="00A229D5" w:rsidP="00420A30">
      <w:pPr>
        <w:rPr>
          <w:sz w:val="20"/>
          <w:szCs w:val="20"/>
        </w:rPr>
      </w:pPr>
    </w:p>
    <w:p w14:paraId="517C3AFE" w14:textId="77777777" w:rsidR="00A229D5" w:rsidRDefault="00F73C12" w:rsidP="00420A30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 3)</w:t>
      </w:r>
    </w:p>
    <w:p w14:paraId="25F00CAC" w14:textId="77777777" w:rsidR="00F73C12" w:rsidRDefault="00F73C12" w:rsidP="00420A30">
      <w:pPr>
        <w:rPr>
          <w:sz w:val="20"/>
          <w:szCs w:val="20"/>
        </w:rPr>
      </w:pPr>
    </w:p>
    <w:p w14:paraId="0522F9A1" w14:textId="77777777" w:rsidR="00F73C12" w:rsidRDefault="00F73C12" w:rsidP="00420A30">
      <w:pPr>
        <w:rPr>
          <w:sz w:val="20"/>
          <w:szCs w:val="20"/>
        </w:rPr>
      </w:pPr>
      <w:r>
        <w:rPr>
          <w:sz w:val="20"/>
          <w:szCs w:val="20"/>
        </w:rPr>
        <w:t xml:space="preserve">Det blev besluttet at man i første omgang spørger Assens </w:t>
      </w:r>
      <w:proofErr w:type="spellStart"/>
      <w:r>
        <w:rPr>
          <w:sz w:val="20"/>
          <w:szCs w:val="20"/>
        </w:rPr>
        <w:t>Bk</w:t>
      </w:r>
      <w:proofErr w:type="spellEnd"/>
      <w:r>
        <w:rPr>
          <w:sz w:val="20"/>
          <w:szCs w:val="20"/>
        </w:rPr>
        <w:t xml:space="preserve"> om de er interesseret i at afholde stævnet i januar 2020.</w:t>
      </w:r>
      <w:r w:rsidR="003D37BA">
        <w:rPr>
          <w:sz w:val="20"/>
          <w:szCs w:val="20"/>
        </w:rPr>
        <w:t xml:space="preserve"> (Assens orienteres bl.a. igennem dette referat)</w:t>
      </w:r>
    </w:p>
    <w:p w14:paraId="29CF527B" w14:textId="77777777" w:rsidR="00F73C12" w:rsidRDefault="00F73C12" w:rsidP="00420A30">
      <w:pPr>
        <w:rPr>
          <w:sz w:val="20"/>
          <w:szCs w:val="20"/>
        </w:rPr>
      </w:pPr>
    </w:p>
    <w:p w14:paraId="119C0CFB" w14:textId="77777777" w:rsidR="00F73C12" w:rsidRDefault="00F73C12" w:rsidP="00420A30">
      <w:pPr>
        <w:rPr>
          <w:sz w:val="20"/>
          <w:szCs w:val="20"/>
        </w:rPr>
      </w:pPr>
      <w:r>
        <w:rPr>
          <w:sz w:val="20"/>
          <w:szCs w:val="20"/>
        </w:rPr>
        <w:t>Af hensyn til afviklingen er det ”nødvendigt” med to haller.</w:t>
      </w:r>
    </w:p>
    <w:p w14:paraId="2AAAB9EC" w14:textId="77777777" w:rsidR="00F73C12" w:rsidRDefault="00F73C12" w:rsidP="00420A30">
      <w:pPr>
        <w:rPr>
          <w:sz w:val="20"/>
          <w:szCs w:val="20"/>
        </w:rPr>
      </w:pPr>
    </w:p>
    <w:p w14:paraId="72AB6A2C" w14:textId="77777777" w:rsidR="00F73C12" w:rsidRDefault="00F73C12" w:rsidP="00420A30">
      <w:pPr>
        <w:rPr>
          <w:sz w:val="20"/>
          <w:szCs w:val="20"/>
        </w:rPr>
      </w:pPr>
      <w:r>
        <w:rPr>
          <w:sz w:val="20"/>
          <w:szCs w:val="20"/>
        </w:rPr>
        <w:t>Hvis ikke Assens vil/kan afholde stævnet er muligheden at Flemløse og Ebberup holder det i forening i Hårbyhallerne.</w:t>
      </w:r>
    </w:p>
    <w:p w14:paraId="35151937" w14:textId="77777777" w:rsidR="00F73C12" w:rsidRDefault="00F73C12" w:rsidP="00420A30">
      <w:pPr>
        <w:rPr>
          <w:sz w:val="20"/>
          <w:szCs w:val="20"/>
        </w:rPr>
      </w:pPr>
    </w:p>
    <w:p w14:paraId="057516F2" w14:textId="77777777" w:rsidR="00F73C12" w:rsidRDefault="00F73C12" w:rsidP="00420A30">
      <w:pPr>
        <w:rPr>
          <w:sz w:val="20"/>
          <w:szCs w:val="20"/>
        </w:rPr>
      </w:pPr>
      <w:r>
        <w:rPr>
          <w:sz w:val="20"/>
          <w:szCs w:val="20"/>
        </w:rPr>
        <w:t>Det blev tillige besluttet at der bliver lavet en ”drejebog” over ”hvad gør vi lige</w:t>
      </w:r>
      <w:r w:rsidR="003D37BA">
        <w:rPr>
          <w:sz w:val="20"/>
          <w:szCs w:val="20"/>
        </w:rPr>
        <w:t>?</w:t>
      </w:r>
      <w:r>
        <w:rPr>
          <w:sz w:val="20"/>
          <w:szCs w:val="20"/>
        </w:rPr>
        <w:t>”. Det blev foreslået at Hårby (Torben), Vissenbjerg (Kim?) og Årup (Find) sætter sig sammen og skriver denne.</w:t>
      </w:r>
    </w:p>
    <w:p w14:paraId="77FDEBB9" w14:textId="77777777" w:rsidR="00420A30" w:rsidRDefault="00420A30" w:rsidP="00420A30">
      <w:pPr>
        <w:rPr>
          <w:sz w:val="20"/>
          <w:szCs w:val="20"/>
        </w:rPr>
      </w:pPr>
    </w:p>
    <w:p w14:paraId="6348FFAE" w14:textId="77777777" w:rsidR="00420A30" w:rsidRDefault="00420A30" w:rsidP="00420A30">
      <w:pPr>
        <w:rPr>
          <w:sz w:val="20"/>
          <w:szCs w:val="20"/>
        </w:rPr>
      </w:pPr>
    </w:p>
    <w:p w14:paraId="0285B093" w14:textId="77777777" w:rsidR="00420A30" w:rsidRDefault="00391D81" w:rsidP="00420A30">
      <w:pPr>
        <w:rPr>
          <w:sz w:val="20"/>
          <w:szCs w:val="20"/>
        </w:rPr>
      </w:pPr>
      <w:r>
        <w:rPr>
          <w:sz w:val="20"/>
          <w:szCs w:val="20"/>
        </w:rPr>
        <w:t>Ad 4)</w:t>
      </w:r>
    </w:p>
    <w:p w14:paraId="5DD39C44" w14:textId="77777777" w:rsidR="00391D81" w:rsidRDefault="00391D81" w:rsidP="00420A30">
      <w:pPr>
        <w:rPr>
          <w:sz w:val="20"/>
          <w:szCs w:val="20"/>
        </w:rPr>
      </w:pPr>
    </w:p>
    <w:p w14:paraId="1A1EC4A2" w14:textId="77777777" w:rsidR="00391D81" w:rsidRDefault="00391D81" w:rsidP="00420A30">
      <w:pPr>
        <w:rPr>
          <w:sz w:val="20"/>
          <w:szCs w:val="20"/>
        </w:rPr>
      </w:pPr>
      <w:r>
        <w:rPr>
          <w:sz w:val="20"/>
          <w:szCs w:val="20"/>
        </w:rPr>
        <w:t xml:space="preserve">AA gennemgik nyt fra DBU Fyn. </w:t>
      </w:r>
    </w:p>
    <w:p w14:paraId="296A42DC" w14:textId="77777777" w:rsidR="00AD1B73" w:rsidRDefault="00AD1B73" w:rsidP="00420A30">
      <w:pPr>
        <w:rPr>
          <w:sz w:val="20"/>
          <w:szCs w:val="20"/>
        </w:rPr>
      </w:pPr>
      <w:r>
        <w:rPr>
          <w:sz w:val="20"/>
          <w:szCs w:val="20"/>
        </w:rPr>
        <w:t>Nogle emner blev gennemgået under punkt 2.</w:t>
      </w:r>
    </w:p>
    <w:p w14:paraId="6C93BAC0" w14:textId="77777777" w:rsidR="00AD1B73" w:rsidRDefault="00AD1B73" w:rsidP="00420A30">
      <w:pPr>
        <w:rPr>
          <w:sz w:val="20"/>
          <w:szCs w:val="20"/>
        </w:rPr>
      </w:pPr>
    </w:p>
    <w:p w14:paraId="7A7046DE" w14:textId="77777777" w:rsidR="00AD1B73" w:rsidRDefault="00AD1B73" w:rsidP="00420A30">
      <w:pPr>
        <w:rPr>
          <w:sz w:val="20"/>
          <w:szCs w:val="20"/>
        </w:rPr>
      </w:pPr>
      <w:r>
        <w:rPr>
          <w:sz w:val="20"/>
          <w:szCs w:val="20"/>
        </w:rPr>
        <w:t>Omkring dommere til døm-selv kampe var der flere, der nævnte at det var svært at få dem når man henvendte sig.</w:t>
      </w:r>
    </w:p>
    <w:p w14:paraId="405B9AE0" w14:textId="77777777" w:rsidR="00AD1B73" w:rsidRDefault="00AD1B73" w:rsidP="00420A30">
      <w:pPr>
        <w:rPr>
          <w:sz w:val="20"/>
          <w:szCs w:val="20"/>
        </w:rPr>
      </w:pPr>
    </w:p>
    <w:p w14:paraId="15515054" w14:textId="77777777" w:rsidR="00420A30" w:rsidRPr="00420A30" w:rsidRDefault="00420A30" w:rsidP="00420A30">
      <w:pPr>
        <w:rPr>
          <w:sz w:val="20"/>
          <w:szCs w:val="20"/>
        </w:rPr>
      </w:pPr>
    </w:p>
    <w:p w14:paraId="6B836EE5" w14:textId="77777777" w:rsidR="00420A30" w:rsidRDefault="00AD1B73" w:rsidP="00420A30">
      <w:pPr>
        <w:rPr>
          <w:sz w:val="20"/>
          <w:szCs w:val="20"/>
        </w:rPr>
      </w:pPr>
      <w:r>
        <w:rPr>
          <w:sz w:val="20"/>
          <w:szCs w:val="20"/>
        </w:rPr>
        <w:t>Ad 5)</w:t>
      </w:r>
    </w:p>
    <w:p w14:paraId="2C4232DD" w14:textId="77777777" w:rsidR="00AD1B73" w:rsidRDefault="00AD1B73" w:rsidP="00420A30">
      <w:pPr>
        <w:rPr>
          <w:sz w:val="20"/>
          <w:szCs w:val="20"/>
        </w:rPr>
      </w:pPr>
    </w:p>
    <w:p w14:paraId="02A622E1" w14:textId="77777777" w:rsidR="00AD1B73" w:rsidRDefault="00AD1B73" w:rsidP="00420A30">
      <w:pPr>
        <w:rPr>
          <w:sz w:val="20"/>
          <w:szCs w:val="20"/>
        </w:rPr>
      </w:pPr>
      <w:r>
        <w:rPr>
          <w:sz w:val="20"/>
          <w:szCs w:val="20"/>
        </w:rPr>
        <w:t xml:space="preserve">Verninge mangler 2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 xml:space="preserve"> 7-mandsmål …. Er der nogle som </w:t>
      </w:r>
      <w:proofErr w:type="gramStart"/>
      <w:r>
        <w:rPr>
          <w:sz w:val="20"/>
          <w:szCs w:val="20"/>
        </w:rPr>
        <w:t>har ?</w:t>
      </w:r>
      <w:proofErr w:type="gramEnd"/>
    </w:p>
    <w:p w14:paraId="3A94B601" w14:textId="77777777" w:rsidR="00AD1B73" w:rsidRDefault="00AD1B73" w:rsidP="00420A30">
      <w:pPr>
        <w:rPr>
          <w:sz w:val="20"/>
          <w:szCs w:val="20"/>
        </w:rPr>
      </w:pPr>
    </w:p>
    <w:p w14:paraId="76171AE8" w14:textId="77777777" w:rsidR="00AD1B73" w:rsidRDefault="00AD1B73" w:rsidP="00420A30">
      <w:pPr>
        <w:rPr>
          <w:sz w:val="20"/>
          <w:szCs w:val="20"/>
        </w:rPr>
      </w:pPr>
    </w:p>
    <w:p w14:paraId="6F701F41" w14:textId="77777777" w:rsidR="00AD1B73" w:rsidRDefault="00AD1B73" w:rsidP="00420A30">
      <w:pPr>
        <w:rPr>
          <w:sz w:val="20"/>
          <w:szCs w:val="20"/>
        </w:rPr>
      </w:pPr>
      <w:r>
        <w:rPr>
          <w:sz w:val="20"/>
          <w:szCs w:val="20"/>
        </w:rPr>
        <w:t>Ad 6)</w:t>
      </w:r>
    </w:p>
    <w:p w14:paraId="3B6BECE3" w14:textId="77777777" w:rsidR="00AD1B73" w:rsidRDefault="00AD1B73" w:rsidP="00420A30">
      <w:pPr>
        <w:rPr>
          <w:sz w:val="20"/>
          <w:szCs w:val="20"/>
        </w:rPr>
      </w:pPr>
    </w:p>
    <w:p w14:paraId="366B8613" w14:textId="77777777" w:rsidR="00AD1B73" w:rsidRDefault="00AD1B73" w:rsidP="00420A30">
      <w:pPr>
        <w:rPr>
          <w:sz w:val="20"/>
          <w:szCs w:val="20"/>
        </w:rPr>
      </w:pPr>
    </w:p>
    <w:p w14:paraId="560356ED" w14:textId="77777777" w:rsidR="00AD1B73" w:rsidRPr="00AD1B73" w:rsidRDefault="00AD1B73" w:rsidP="00420A30">
      <w:pPr>
        <w:rPr>
          <w:b/>
          <w:sz w:val="20"/>
          <w:szCs w:val="20"/>
        </w:rPr>
      </w:pPr>
      <w:r w:rsidRPr="00AD1B73">
        <w:rPr>
          <w:b/>
          <w:sz w:val="20"/>
          <w:szCs w:val="20"/>
        </w:rPr>
        <w:t xml:space="preserve">Næste møde afholdes </w:t>
      </w:r>
      <w:proofErr w:type="gramStart"/>
      <w:r w:rsidRPr="00AD1B73">
        <w:rPr>
          <w:b/>
          <w:sz w:val="20"/>
          <w:szCs w:val="20"/>
        </w:rPr>
        <w:t>Torsdag</w:t>
      </w:r>
      <w:proofErr w:type="gramEnd"/>
      <w:r w:rsidRPr="00AD1B73">
        <w:rPr>
          <w:b/>
          <w:sz w:val="20"/>
          <w:szCs w:val="20"/>
        </w:rPr>
        <w:t xml:space="preserve"> 13. juni kl. 18.00 i Årup</w:t>
      </w:r>
    </w:p>
    <w:p w14:paraId="592A9BA3" w14:textId="77777777" w:rsidR="00420A30" w:rsidRDefault="00420A30" w:rsidP="00420A30">
      <w:pPr>
        <w:rPr>
          <w:sz w:val="20"/>
          <w:szCs w:val="20"/>
        </w:rPr>
      </w:pPr>
    </w:p>
    <w:p w14:paraId="52A19860" w14:textId="77777777" w:rsidR="00BA5B41" w:rsidRDefault="00BA5B41" w:rsidP="00420A30">
      <w:pPr>
        <w:rPr>
          <w:sz w:val="20"/>
          <w:szCs w:val="20"/>
        </w:rPr>
      </w:pPr>
    </w:p>
    <w:p w14:paraId="1C5F84C0" w14:textId="77777777" w:rsidR="00BA5B41" w:rsidRDefault="00BA5B41" w:rsidP="00420A30">
      <w:pPr>
        <w:rPr>
          <w:sz w:val="20"/>
          <w:szCs w:val="20"/>
        </w:rPr>
      </w:pPr>
      <w:r>
        <w:rPr>
          <w:sz w:val="20"/>
          <w:szCs w:val="20"/>
        </w:rPr>
        <w:t>PS: Link-henvisninger kan åbnes ved at ”højreklikke” og herefter ”åbn</w:t>
      </w:r>
      <w:r w:rsidR="00D161F1">
        <w:rPr>
          <w:sz w:val="20"/>
          <w:szCs w:val="20"/>
        </w:rPr>
        <w:t xml:space="preserve"> Link</w:t>
      </w:r>
      <w:r>
        <w:rPr>
          <w:sz w:val="20"/>
          <w:szCs w:val="20"/>
        </w:rPr>
        <w:t>”</w:t>
      </w:r>
    </w:p>
    <w:p w14:paraId="1774867B" w14:textId="77777777" w:rsidR="00BA5B41" w:rsidRDefault="00BA5B41" w:rsidP="00420A30">
      <w:pPr>
        <w:rPr>
          <w:sz w:val="20"/>
          <w:szCs w:val="20"/>
        </w:rPr>
      </w:pPr>
    </w:p>
    <w:p w14:paraId="6C57D028" w14:textId="77777777" w:rsidR="00BA5B41" w:rsidRPr="00420A30" w:rsidRDefault="00BA5B41" w:rsidP="00420A30">
      <w:pPr>
        <w:rPr>
          <w:sz w:val="20"/>
          <w:szCs w:val="20"/>
        </w:rPr>
      </w:pPr>
    </w:p>
    <w:sectPr w:rsidR="00BA5B41" w:rsidRPr="00420A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11B"/>
    <w:multiLevelType w:val="hybridMultilevel"/>
    <w:tmpl w:val="03064F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C7789"/>
    <w:multiLevelType w:val="multilevel"/>
    <w:tmpl w:val="4874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0752"/>
    <w:multiLevelType w:val="hybridMultilevel"/>
    <w:tmpl w:val="FFCA8E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33E4"/>
    <w:multiLevelType w:val="hybridMultilevel"/>
    <w:tmpl w:val="94FC0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DB"/>
    <w:rsid w:val="00076455"/>
    <w:rsid w:val="00130498"/>
    <w:rsid w:val="001B0D4B"/>
    <w:rsid w:val="00226E1A"/>
    <w:rsid w:val="002F2064"/>
    <w:rsid w:val="00391D81"/>
    <w:rsid w:val="003D37BA"/>
    <w:rsid w:val="00420A30"/>
    <w:rsid w:val="0046504E"/>
    <w:rsid w:val="00484573"/>
    <w:rsid w:val="00587DB1"/>
    <w:rsid w:val="005A7DC0"/>
    <w:rsid w:val="005D50CE"/>
    <w:rsid w:val="007C3794"/>
    <w:rsid w:val="00932582"/>
    <w:rsid w:val="009E2360"/>
    <w:rsid w:val="00A229D5"/>
    <w:rsid w:val="00AD1B73"/>
    <w:rsid w:val="00BA5B41"/>
    <w:rsid w:val="00D161F1"/>
    <w:rsid w:val="00D20A77"/>
    <w:rsid w:val="00EA04DB"/>
    <w:rsid w:val="00F44F90"/>
    <w:rsid w:val="00F57C73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237"/>
  <w15:chartTrackingRefBased/>
  <w15:docId w15:val="{26715076-C7EA-4C38-9BBD-775573C2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dbufyn.dk%2Fdommerinfo%2Fbestil-dommer-til-doem-selv-traeningskampe%2Fdommer-til-doem-selv-kampe%2F&amp;data=02%7C01%7Canap%40dbufyn.dk%7C67b83ef891c34ee5005d08d6bd888253%7C1ca824b38ed44e649b9ce12c28d581ea%7C0%7C0%7C636904791337665243&amp;sdata=Aqf2VXJDrkHuXd%2F9L3rfETKq3nf8%2BHy3a4tQj5D5iMg%3D&amp;reserved=0" TargetMode="External"/><Relationship Id="rId13" Type="http://schemas.openxmlformats.org/officeDocument/2006/relationships/hyperlink" Target="https://eur02.safelinks.protection.outlook.com/?url=https%3A%2F%2Fwww.dbufyn.dk%2Fmedia%2F10557%2Fendelige-medlemstal-2019.pdf&amp;data=02%7C01%7Canap%40dbufyn.dk%7C67b83ef891c34ee5005d08d6bd888253%7C1ca824b38ed44e649b9ce12c28d581ea%7C0%7C0%7C636904791337695266&amp;sdata=uRJXQG7T69c030CDaDJARCId1CsT6C8%2BLeVkPW8X08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dbufyn.dk%2Fi-bestyrelseslokalet%2Foekonomi-og-forsikring%2Ffonde-og-puljer%2Fdbu-fyn-albani-puljen%2F&amp;data=02%7C01%7Canap%40dbufyn.dk%7C67b83ef891c34ee5005d08d6bd888253%7C1ca824b38ed44e649b9ce12c28d581ea%7C0%7C0%7C636904791337655238&amp;sdata=9VNfOPbxLczuddEaGqHSRnf5Ccp3M2NYKyAjM4K12I8%3D&amp;reserved=0" TargetMode="External"/><Relationship Id="rId12" Type="http://schemas.openxmlformats.org/officeDocument/2006/relationships/hyperlink" Target="https://eur02.safelinks.protection.outlook.com/?url=https%3A%2F%2Fapp.powerbi.com%2Fgroups%2Fme%2Freports%2F356062b1-03a6-4f9a-89ce-583a1df301ea%2FReportSection0a4ff4ed6d51766cd135%3Fctid%3D1ca824b3-8ed4-4e64-9b9c-e12c28d581ea&amp;data=02%7C01%7Canap%40dbufyn.dk%7C67b83ef891c34ee5005d08d6bd888253%7C1ca824b38ed44e649b9ce12c28d581ea%7C0%7C0%7C636904791337685261&amp;sdata=UO18mBWpd9mZFi5UtXD7%2FrfaHcVY%2BW9j8vIwbHaYgp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dbufyn.dk%2Fnyheder%2Fnyt-klubvaerktoej-maaler-medlemstilfredsheden%2F&amp;data=02%7C01%7Canap%40dbufyn.dk%7C67b83ef891c34ee5005d08d6bd888253%7C1ca824b38ed44e649b9ce12c28d581ea%7C0%7C0%7C636904791337655238&amp;sdata=ypHRIJcnfFphG2CJXeHwBSRWeFE5IXEv2GsfUigrpbs%3D&amp;reserved=0" TargetMode="External"/><Relationship Id="rId11" Type="http://schemas.openxmlformats.org/officeDocument/2006/relationships/hyperlink" Target="https://eur02.safelinks.protection.outlook.com/?url=https%3A%2F%2Fwww.bevaegdigforlivet.dk%2Ffodbold%2Fde-gode-historier%2Fvideoarkiv&amp;data=02%7C01%7Canap%40dbufyn.dk%7C67b83ef891c34ee5005d08d6bd888253%7C1ca824b38ed44e649b9ce12c28d581ea%7C0%7C0%7C636904791337685261&amp;sdata=BmWIa722QVlaFAOGY2Z%2B9s9SJYML%2BobAETsanNxBoQM%3D&amp;reserved=0" TargetMode="External"/><Relationship Id="rId5" Type="http://schemas.openxmlformats.org/officeDocument/2006/relationships/hyperlink" Target="https://eur02.safelinks.protection.outlook.com/?url=https%3A%2F%2Fwww.dbufyn.dk%2Fi-bestyrelseslokalet%2Fklubbens-it-vaerktoejer%2Fhjaelp-til-klubbens-it-vaerktoejer%2F&amp;data=02%7C01%7Canap%40dbufyn.dk%7C67b83ef891c34ee5005d08d6bd888253%7C1ca824b38ed44e649b9ce12c28d581ea%7C0%7C0%7C636904791337645233&amp;sdata=0INPG9jRLsnVESHhoL%2F8trmEC%2Blh9u2on%2Boy9GdZYXk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dbufyn.dk%2Faktiviteter-events%2Fbold-og-bevaegelse%2F&amp;data=02%7C01%7Canap%40dbufyn.dk%7C67b83ef891c34ee5005d08d6bd888253%7C1ca824b38ed44e649b9ce12c28d581ea%7C0%7C0%7C636904791337675252&amp;sdata=qauoBgUwTUPvH3F7AdUCno8LmvHAzwCdvIq%2F9zyrpu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dbufyn.dk%2Fi-bestyrelseslokalet%2Fsoeg-traener-traenerjob%2F&amp;data=02%7C01%7Canap%40dbufyn.dk%7C67b83ef891c34ee5005d08d6bd888253%7C1ca824b38ed44e649b9ce12c28d581ea%7C0%7C0%7C636904791337675252&amp;sdata=2a3Avl59gGutNpuch%2BvRBy68pTocjsdm9pYjG7a%2Fyss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Appelgren - DBU Fyn</dc:creator>
  <cp:keywords/>
  <dc:description/>
  <cp:lastModifiedBy>Jacob Skov - DBU Fyn</cp:lastModifiedBy>
  <cp:revision>2</cp:revision>
  <dcterms:created xsi:type="dcterms:W3CDTF">2019-08-20T10:04:00Z</dcterms:created>
  <dcterms:modified xsi:type="dcterms:W3CDTF">2019-08-20T10:04:00Z</dcterms:modified>
</cp:coreProperties>
</file>